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C63B1" w14:textId="77777777" w:rsidR="00B92E60" w:rsidRDefault="00B92E60">
      <w:pPr>
        <w:pStyle w:val="Corptext"/>
        <w:rPr>
          <w:sz w:val="22"/>
          <w:szCs w:val="24"/>
        </w:rPr>
      </w:pPr>
      <w:bookmarkStart w:id="0" w:name="_Hlk221858824"/>
    </w:p>
    <w:p w14:paraId="44094F6C" w14:textId="09A4407E" w:rsidR="00B92E60" w:rsidRDefault="00F03877">
      <w:pPr>
        <w:pStyle w:val="Corptext"/>
        <w:spacing w:line="290" w:lineRule="auto"/>
        <w:ind w:left="7657" w:right="1782" w:hanging="1"/>
        <w:jc w:val="center"/>
        <w:rPr>
          <w:sz w:val="22"/>
          <w:szCs w:val="24"/>
        </w:rPr>
      </w:pPr>
      <w:bookmarkStart w:id="1" w:name="_Hlk221858777"/>
      <w:r>
        <w:rPr>
          <w:color w:val="6B6B6B"/>
          <w:w w:val="105"/>
          <w:sz w:val="22"/>
          <w:szCs w:val="24"/>
        </w:rPr>
        <w:t xml:space="preserve">Anexa </w:t>
      </w:r>
      <w:r>
        <w:rPr>
          <w:color w:val="3F3F3F"/>
          <w:w w:val="105"/>
          <w:sz w:val="22"/>
          <w:szCs w:val="24"/>
        </w:rPr>
        <w:t xml:space="preserve">la </w:t>
      </w:r>
      <w:r>
        <w:rPr>
          <w:color w:val="565656"/>
          <w:w w:val="105"/>
          <w:sz w:val="22"/>
          <w:szCs w:val="24"/>
        </w:rPr>
        <w:t>dispozi</w:t>
      </w:r>
      <w:r w:rsidR="005600BD">
        <w:rPr>
          <w:color w:val="565656"/>
          <w:w w:val="105"/>
          <w:sz w:val="22"/>
          <w:szCs w:val="24"/>
        </w:rPr>
        <w:t>ț</w:t>
      </w:r>
      <w:r>
        <w:rPr>
          <w:color w:val="565656"/>
          <w:w w:val="105"/>
          <w:sz w:val="22"/>
          <w:szCs w:val="24"/>
        </w:rPr>
        <w:t>ia</w:t>
      </w:r>
      <w:r>
        <w:rPr>
          <w:color w:val="565656"/>
          <w:spacing w:val="-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P</w:t>
      </w:r>
      <w:r>
        <w:rPr>
          <w:color w:val="3F3F3F"/>
          <w:w w:val="105"/>
          <w:sz w:val="22"/>
          <w:szCs w:val="24"/>
        </w:rPr>
        <w:t>r</w:t>
      </w:r>
      <w:r>
        <w:rPr>
          <w:color w:val="6B6B6B"/>
          <w:w w:val="105"/>
          <w:sz w:val="22"/>
          <w:szCs w:val="24"/>
        </w:rPr>
        <w:t>imarului Genera</w:t>
      </w:r>
      <w:r>
        <w:rPr>
          <w:color w:val="3F3F3F"/>
          <w:w w:val="105"/>
          <w:sz w:val="22"/>
          <w:szCs w:val="24"/>
        </w:rPr>
        <w:t>l</w:t>
      </w:r>
      <w:r>
        <w:rPr>
          <w:color w:val="3F3F3F"/>
          <w:spacing w:val="-11"/>
          <w:w w:val="105"/>
          <w:sz w:val="22"/>
          <w:szCs w:val="24"/>
        </w:rPr>
        <w:t xml:space="preserve"> </w:t>
      </w:r>
      <w:r>
        <w:rPr>
          <w:color w:val="565656"/>
          <w:w w:val="105"/>
          <w:sz w:val="22"/>
          <w:szCs w:val="24"/>
        </w:rPr>
        <w:t>al</w:t>
      </w:r>
      <w:r>
        <w:rPr>
          <w:color w:val="565656"/>
          <w:spacing w:val="-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mun</w:t>
      </w:r>
      <w:r>
        <w:rPr>
          <w:color w:val="3F3F3F"/>
          <w:w w:val="105"/>
          <w:sz w:val="22"/>
          <w:szCs w:val="24"/>
        </w:rPr>
        <w:t>ici</w:t>
      </w:r>
      <w:r>
        <w:rPr>
          <w:color w:val="6B6B6B"/>
          <w:w w:val="105"/>
          <w:sz w:val="22"/>
          <w:szCs w:val="24"/>
        </w:rPr>
        <w:t>piului</w:t>
      </w:r>
      <w:r>
        <w:rPr>
          <w:color w:val="6B6B6B"/>
          <w:spacing w:val="-1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Chi</w:t>
      </w:r>
      <w:r w:rsidR="005600BD">
        <w:rPr>
          <w:color w:val="6B6B6B"/>
          <w:w w:val="105"/>
          <w:sz w:val="22"/>
          <w:szCs w:val="24"/>
        </w:rPr>
        <w:t>ș</w:t>
      </w:r>
      <w:r>
        <w:rPr>
          <w:color w:val="6B6B6B"/>
          <w:w w:val="105"/>
          <w:sz w:val="22"/>
          <w:szCs w:val="24"/>
        </w:rPr>
        <w:t>in</w:t>
      </w:r>
      <w:r w:rsidR="005600BD">
        <w:rPr>
          <w:color w:val="6B6B6B"/>
          <w:w w:val="105"/>
          <w:sz w:val="22"/>
          <w:szCs w:val="24"/>
        </w:rPr>
        <w:t>ă</w:t>
      </w:r>
      <w:r>
        <w:rPr>
          <w:color w:val="6B6B6B"/>
          <w:w w:val="105"/>
          <w:sz w:val="22"/>
          <w:szCs w:val="24"/>
        </w:rPr>
        <w:t xml:space="preserve">u </w:t>
      </w:r>
      <w:r>
        <w:rPr>
          <w:color w:val="6B6B6B"/>
          <w:w w:val="105"/>
          <w:sz w:val="22"/>
          <w:szCs w:val="24"/>
          <w:u w:val="thick" w:color="6B6B6B"/>
        </w:rPr>
        <w:t xml:space="preserve">Nr. </w:t>
      </w:r>
      <w:r>
        <w:rPr>
          <w:color w:val="565656"/>
          <w:w w:val="105"/>
          <w:sz w:val="22"/>
          <w:szCs w:val="24"/>
          <w:u w:val="thick" w:color="6B6B6B"/>
        </w:rPr>
        <w:t xml:space="preserve">57-d </w:t>
      </w:r>
      <w:r>
        <w:rPr>
          <w:color w:val="6B6B6B"/>
          <w:w w:val="105"/>
          <w:sz w:val="22"/>
          <w:szCs w:val="24"/>
          <w:u w:val="thick" w:color="6B6B6B"/>
        </w:rPr>
        <w:t>d</w:t>
      </w:r>
      <w:r>
        <w:rPr>
          <w:color w:val="3F3F3F"/>
          <w:w w:val="105"/>
          <w:sz w:val="22"/>
          <w:szCs w:val="24"/>
          <w:u w:val="thick" w:color="6B6B6B"/>
        </w:rPr>
        <w:t xml:space="preserve">in </w:t>
      </w:r>
      <w:r>
        <w:rPr>
          <w:color w:val="6B6B6B"/>
          <w:w w:val="105"/>
          <w:sz w:val="22"/>
          <w:szCs w:val="24"/>
          <w:u w:val="thick" w:color="6B6B6B"/>
        </w:rPr>
        <w:t>14.02.2020</w:t>
      </w:r>
    </w:p>
    <w:bookmarkEnd w:id="1"/>
    <w:p w14:paraId="3438BF12" w14:textId="77777777" w:rsidR="00B92E60" w:rsidRDefault="00B92E60">
      <w:pPr>
        <w:pStyle w:val="Corptext"/>
        <w:spacing w:before="122"/>
        <w:rPr>
          <w:sz w:val="22"/>
          <w:szCs w:val="24"/>
        </w:rPr>
      </w:pPr>
    </w:p>
    <w:p w14:paraId="0006F168" w14:textId="77777777" w:rsidR="00B92E60" w:rsidRDefault="00F03877">
      <w:pPr>
        <w:pStyle w:val="Titlu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3F3F3F"/>
          <w:spacing w:val="-2"/>
          <w:sz w:val="22"/>
          <w:szCs w:val="24"/>
        </w:rPr>
        <w:t>INFORMATIA</w:t>
      </w:r>
    </w:p>
    <w:p w14:paraId="2567CA6C" w14:textId="76B4A117" w:rsidR="00B92E60" w:rsidRDefault="00F03877">
      <w:pPr>
        <w:spacing w:before="21" w:line="266" w:lineRule="auto"/>
        <w:ind w:left="3187" w:right="3102"/>
        <w:jc w:val="center"/>
        <w:rPr>
          <w:szCs w:val="24"/>
        </w:rPr>
      </w:pPr>
      <w:r>
        <w:rPr>
          <w:color w:val="565656"/>
          <w:spacing w:val="-2"/>
          <w:w w:val="105"/>
          <w:szCs w:val="24"/>
        </w:rPr>
        <w:t>privind cheltu</w:t>
      </w:r>
      <w:r>
        <w:rPr>
          <w:color w:val="242424"/>
          <w:spacing w:val="-2"/>
          <w:w w:val="105"/>
          <w:szCs w:val="24"/>
        </w:rPr>
        <w:t>i</w:t>
      </w:r>
      <w:r>
        <w:rPr>
          <w:color w:val="565656"/>
          <w:spacing w:val="-2"/>
          <w:w w:val="105"/>
          <w:szCs w:val="24"/>
        </w:rPr>
        <w:t>elile</w:t>
      </w:r>
      <w:r>
        <w:rPr>
          <w:color w:val="565656"/>
          <w:spacing w:val="-4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efectuate</w:t>
      </w:r>
      <w:r>
        <w:rPr>
          <w:color w:val="565656"/>
          <w:spacing w:val="-12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pe</w:t>
      </w:r>
      <w:r>
        <w:rPr>
          <w:color w:val="565656"/>
          <w:spacing w:val="-16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parcursul</w:t>
      </w:r>
      <w:r>
        <w:rPr>
          <w:color w:val="565656"/>
          <w:spacing w:val="-3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lunii</w:t>
      </w:r>
      <w:r>
        <w:rPr>
          <w:color w:val="565656"/>
          <w:spacing w:val="-9"/>
          <w:w w:val="105"/>
          <w:szCs w:val="24"/>
        </w:rPr>
        <w:t xml:space="preserve"> </w:t>
      </w:r>
      <w:r w:rsidR="00D90530">
        <w:rPr>
          <w:color w:val="565656"/>
          <w:spacing w:val="-9"/>
          <w:w w:val="105"/>
          <w:szCs w:val="24"/>
        </w:rPr>
        <w:t>iu</w:t>
      </w:r>
      <w:r w:rsidR="006C49E1">
        <w:rPr>
          <w:color w:val="565656"/>
          <w:spacing w:val="-9"/>
          <w:w w:val="105"/>
          <w:szCs w:val="24"/>
        </w:rPr>
        <w:t>l</w:t>
      </w:r>
      <w:r w:rsidR="00D90530">
        <w:rPr>
          <w:color w:val="565656"/>
          <w:spacing w:val="-9"/>
          <w:w w:val="105"/>
          <w:szCs w:val="24"/>
        </w:rPr>
        <w:t>ie</w:t>
      </w:r>
      <w:r w:rsidR="00701E8F">
        <w:rPr>
          <w:color w:val="565656"/>
          <w:spacing w:val="-9"/>
          <w:w w:val="105"/>
          <w:szCs w:val="24"/>
        </w:rPr>
        <w:t xml:space="preserve"> </w:t>
      </w:r>
      <w:r w:rsidR="007D24DC">
        <w:rPr>
          <w:color w:val="565656"/>
          <w:spacing w:val="-9"/>
          <w:w w:val="105"/>
          <w:szCs w:val="24"/>
        </w:rPr>
        <w:t>anul</w:t>
      </w:r>
      <w:r w:rsidR="00431781">
        <w:rPr>
          <w:color w:val="565656"/>
          <w:spacing w:val="-9"/>
          <w:w w:val="105"/>
          <w:szCs w:val="24"/>
        </w:rPr>
        <w:t xml:space="preserve"> 2026</w:t>
      </w:r>
      <w:r>
        <w:rPr>
          <w:b/>
          <w:color w:val="3F3F3F"/>
          <w:spacing w:val="-2"/>
          <w:w w:val="105"/>
          <w:szCs w:val="24"/>
        </w:rPr>
        <w:t xml:space="preserve"> </w:t>
      </w:r>
      <w:r>
        <w:rPr>
          <w:color w:val="242424"/>
          <w:w w:val="105"/>
          <w:szCs w:val="24"/>
        </w:rPr>
        <w:t>d</w:t>
      </w:r>
      <w:r>
        <w:rPr>
          <w:color w:val="6B6B6B"/>
          <w:w w:val="105"/>
          <w:szCs w:val="24"/>
        </w:rPr>
        <w:t xml:space="preserve">e </w:t>
      </w:r>
      <w:r>
        <w:rPr>
          <w:color w:val="565656"/>
          <w:w w:val="105"/>
          <w:szCs w:val="24"/>
        </w:rPr>
        <w:t>c</w:t>
      </w:r>
      <w:r w:rsidR="005600BD">
        <w:rPr>
          <w:color w:val="565656"/>
          <w:w w:val="105"/>
          <w:szCs w:val="24"/>
        </w:rPr>
        <w:t>ă</w:t>
      </w:r>
      <w:r>
        <w:rPr>
          <w:color w:val="565656"/>
          <w:w w:val="105"/>
          <w:szCs w:val="24"/>
        </w:rPr>
        <w:t>tre</w:t>
      </w:r>
      <w:r>
        <w:rPr>
          <w:color w:val="565656"/>
          <w:spacing w:val="-4"/>
          <w:w w:val="105"/>
          <w:szCs w:val="24"/>
        </w:rPr>
        <w:t xml:space="preserve"> </w:t>
      </w:r>
      <w:r>
        <w:rPr>
          <w:b/>
          <w:color w:val="3F3F3F"/>
          <w:w w:val="105"/>
          <w:szCs w:val="24"/>
          <w:u w:val="thick" w:color="242424"/>
        </w:rPr>
        <w:t>Institu</w:t>
      </w:r>
      <w:r w:rsidR="005600BD">
        <w:rPr>
          <w:b/>
          <w:color w:val="3F3F3F"/>
          <w:w w:val="105"/>
          <w:szCs w:val="24"/>
          <w:u w:val="thick" w:color="242424"/>
        </w:rPr>
        <w:t>ț</w:t>
      </w:r>
      <w:r>
        <w:rPr>
          <w:b/>
          <w:color w:val="3F3F3F"/>
          <w:w w:val="105"/>
          <w:szCs w:val="24"/>
          <w:u w:val="thick" w:color="242424"/>
        </w:rPr>
        <w:t xml:space="preserve">ia </w:t>
      </w:r>
      <w:r>
        <w:rPr>
          <w:b/>
          <w:color w:val="242424"/>
          <w:w w:val="105"/>
          <w:szCs w:val="24"/>
          <w:u w:val="thick" w:color="242424"/>
        </w:rPr>
        <w:t>publica Liceul T</w:t>
      </w:r>
      <w:r>
        <w:rPr>
          <w:b/>
          <w:color w:val="3F3F3F"/>
          <w:w w:val="105"/>
          <w:szCs w:val="24"/>
          <w:u w:val="thick" w:color="242424"/>
        </w:rPr>
        <w:t>e</w:t>
      </w:r>
      <w:r>
        <w:rPr>
          <w:b/>
          <w:color w:val="242424"/>
          <w:w w:val="105"/>
          <w:szCs w:val="24"/>
          <w:u w:val="thick" w:color="242424"/>
        </w:rPr>
        <w:t>or</w:t>
      </w:r>
      <w:r>
        <w:rPr>
          <w:b/>
          <w:color w:val="565656"/>
          <w:w w:val="105"/>
          <w:szCs w:val="24"/>
          <w:u w:val="thick" w:color="242424"/>
        </w:rPr>
        <w:t>et</w:t>
      </w:r>
      <w:r>
        <w:rPr>
          <w:b/>
          <w:color w:val="242424"/>
          <w:w w:val="105"/>
          <w:szCs w:val="24"/>
          <w:u w:val="thick" w:color="242424"/>
        </w:rPr>
        <w:t xml:space="preserve">ic </w:t>
      </w:r>
      <w:r>
        <w:rPr>
          <w:b/>
          <w:color w:val="565656"/>
          <w:w w:val="105"/>
          <w:szCs w:val="24"/>
          <w:u w:val="thick" w:color="242424"/>
        </w:rPr>
        <w:t>"</w:t>
      </w:r>
      <w:r>
        <w:rPr>
          <w:b/>
          <w:color w:val="242424"/>
          <w:w w:val="105"/>
          <w:szCs w:val="24"/>
          <w:u w:val="thick" w:color="242424"/>
        </w:rPr>
        <w:t>P</w:t>
      </w:r>
      <w:r>
        <w:rPr>
          <w:b/>
          <w:color w:val="565656"/>
          <w:w w:val="105"/>
          <w:szCs w:val="24"/>
          <w:u w:val="thick" w:color="242424"/>
        </w:rPr>
        <w:t>et</w:t>
      </w:r>
      <w:r>
        <w:rPr>
          <w:b/>
          <w:color w:val="242424"/>
          <w:w w:val="105"/>
          <w:szCs w:val="24"/>
          <w:u w:val="thick" w:color="242424"/>
        </w:rPr>
        <w:t>ru Rare</w:t>
      </w:r>
      <w:r w:rsidR="005600BD">
        <w:rPr>
          <w:b/>
          <w:color w:val="242424"/>
          <w:w w:val="105"/>
          <w:szCs w:val="24"/>
          <w:u w:val="thick" w:color="242424"/>
        </w:rPr>
        <w:t>ș</w:t>
      </w:r>
      <w:r>
        <w:rPr>
          <w:b/>
          <w:color w:val="242424"/>
          <w:w w:val="105"/>
          <w:szCs w:val="24"/>
          <w:u w:val="thick" w:color="242424"/>
        </w:rPr>
        <w:t>"</w:t>
      </w:r>
      <w:r>
        <w:rPr>
          <w:b/>
          <w:color w:val="242424"/>
          <w:w w:val="105"/>
          <w:szCs w:val="24"/>
        </w:rPr>
        <w:t xml:space="preserve"> </w:t>
      </w:r>
      <w:r>
        <w:rPr>
          <w:color w:val="6B6B6B"/>
          <w:w w:val="105"/>
          <w:szCs w:val="24"/>
        </w:rPr>
        <w:t>(de</w:t>
      </w:r>
      <w:r>
        <w:rPr>
          <w:color w:val="3F3F3F"/>
          <w:w w:val="105"/>
          <w:szCs w:val="24"/>
        </w:rPr>
        <w:t>num</w:t>
      </w:r>
      <w:r>
        <w:rPr>
          <w:color w:val="6B6B6B"/>
          <w:w w:val="105"/>
          <w:szCs w:val="24"/>
        </w:rPr>
        <w:t>irea e</w:t>
      </w:r>
      <w:r>
        <w:rPr>
          <w:color w:val="3F3F3F"/>
          <w:w w:val="105"/>
          <w:szCs w:val="24"/>
        </w:rPr>
        <w:t>ntit</w:t>
      </w:r>
      <w:r w:rsidR="005600BD">
        <w:rPr>
          <w:color w:val="3F3F3F"/>
          <w:w w:val="105"/>
          <w:szCs w:val="24"/>
        </w:rPr>
        <w:t>ă</w:t>
      </w:r>
      <w:r w:rsidR="005600BD">
        <w:rPr>
          <w:color w:val="6B6B6B"/>
          <w:w w:val="105"/>
          <w:szCs w:val="24"/>
        </w:rPr>
        <w:t>ț</w:t>
      </w:r>
      <w:r>
        <w:rPr>
          <w:color w:val="6B6B6B"/>
          <w:w w:val="105"/>
          <w:szCs w:val="24"/>
        </w:rPr>
        <w:t>ii</w:t>
      </w:r>
      <w:r>
        <w:rPr>
          <w:color w:val="3F3F3F"/>
          <w:w w:val="105"/>
          <w:szCs w:val="24"/>
        </w:rPr>
        <w:t>)</w:t>
      </w:r>
    </w:p>
    <w:p w14:paraId="19CD4816" w14:textId="2A723BC5" w:rsidR="00B92E60" w:rsidRDefault="00F03877">
      <w:pPr>
        <w:spacing w:line="226" w:lineRule="exact"/>
        <w:ind w:left="105"/>
        <w:jc w:val="center"/>
        <w:rPr>
          <w:szCs w:val="24"/>
        </w:rPr>
      </w:pPr>
      <w:r>
        <w:rPr>
          <w:color w:val="6B6B6B"/>
          <w:szCs w:val="24"/>
        </w:rPr>
        <w:t>Num</w:t>
      </w:r>
      <w:r w:rsidR="005600BD">
        <w:rPr>
          <w:color w:val="6B6B6B"/>
          <w:szCs w:val="24"/>
        </w:rPr>
        <w:t>ă</w:t>
      </w:r>
      <w:r>
        <w:rPr>
          <w:color w:val="6B6B6B"/>
          <w:szCs w:val="24"/>
        </w:rPr>
        <w:t>rul</w:t>
      </w:r>
      <w:r>
        <w:rPr>
          <w:color w:val="6B6B6B"/>
          <w:spacing w:val="12"/>
          <w:szCs w:val="24"/>
        </w:rPr>
        <w:t xml:space="preserve"> </w:t>
      </w:r>
      <w:r>
        <w:rPr>
          <w:color w:val="565656"/>
          <w:szCs w:val="24"/>
        </w:rPr>
        <w:t>de</w:t>
      </w:r>
      <w:r>
        <w:rPr>
          <w:color w:val="565656"/>
          <w:spacing w:val="7"/>
          <w:szCs w:val="24"/>
        </w:rPr>
        <w:t xml:space="preserve"> </w:t>
      </w:r>
      <w:r>
        <w:rPr>
          <w:color w:val="6B6B6B"/>
          <w:szCs w:val="24"/>
        </w:rPr>
        <w:t>angaja</w:t>
      </w:r>
      <w:r w:rsidR="005600BD">
        <w:rPr>
          <w:color w:val="6B6B6B"/>
          <w:szCs w:val="24"/>
        </w:rPr>
        <w:t>ț</w:t>
      </w:r>
      <w:r>
        <w:rPr>
          <w:color w:val="6B6B6B"/>
          <w:szCs w:val="24"/>
        </w:rPr>
        <w:t>i</w:t>
      </w:r>
      <w:r>
        <w:rPr>
          <w:color w:val="6B6B6B"/>
          <w:spacing w:val="11"/>
          <w:szCs w:val="24"/>
        </w:rPr>
        <w:t xml:space="preserve"> </w:t>
      </w:r>
      <w:r>
        <w:rPr>
          <w:color w:val="565656"/>
          <w:szCs w:val="24"/>
        </w:rPr>
        <w:t>conform</w:t>
      </w:r>
      <w:r>
        <w:rPr>
          <w:color w:val="565656"/>
          <w:spacing w:val="-8"/>
          <w:szCs w:val="24"/>
        </w:rPr>
        <w:t xml:space="preserve"> </w:t>
      </w:r>
      <w:r>
        <w:rPr>
          <w:color w:val="6B6B6B"/>
          <w:szCs w:val="24"/>
        </w:rPr>
        <w:t>state</w:t>
      </w:r>
      <w:r>
        <w:rPr>
          <w:color w:val="242424"/>
          <w:szCs w:val="24"/>
        </w:rPr>
        <w:t>l</w:t>
      </w:r>
      <w:r>
        <w:rPr>
          <w:color w:val="565656"/>
          <w:szCs w:val="24"/>
        </w:rPr>
        <w:t>or</w:t>
      </w:r>
      <w:r>
        <w:rPr>
          <w:color w:val="565656"/>
          <w:spacing w:val="-6"/>
          <w:szCs w:val="24"/>
        </w:rPr>
        <w:t xml:space="preserve"> </w:t>
      </w:r>
      <w:r>
        <w:rPr>
          <w:color w:val="565656"/>
          <w:szCs w:val="24"/>
        </w:rPr>
        <w:t>de</w:t>
      </w:r>
      <w:r>
        <w:rPr>
          <w:color w:val="565656"/>
          <w:spacing w:val="3"/>
          <w:szCs w:val="24"/>
        </w:rPr>
        <w:t xml:space="preserve"> </w:t>
      </w:r>
      <w:r>
        <w:rPr>
          <w:color w:val="3F3F3F"/>
          <w:szCs w:val="24"/>
        </w:rPr>
        <w:t>p</w:t>
      </w:r>
      <w:r>
        <w:rPr>
          <w:color w:val="6B6B6B"/>
          <w:szCs w:val="24"/>
        </w:rPr>
        <w:t>e</w:t>
      </w:r>
      <w:r>
        <w:rPr>
          <w:color w:val="3F3F3F"/>
          <w:szCs w:val="24"/>
        </w:rPr>
        <w:t>rsonal</w:t>
      </w:r>
      <w:r>
        <w:rPr>
          <w:color w:val="3F3F3F"/>
          <w:spacing w:val="-2"/>
          <w:szCs w:val="24"/>
        </w:rPr>
        <w:t xml:space="preserve"> </w:t>
      </w:r>
      <w:r w:rsidR="00431781">
        <w:rPr>
          <w:color w:val="565656"/>
          <w:szCs w:val="24"/>
          <w:u w:val="thick" w:color="565656"/>
        </w:rPr>
        <w:t>138.5</w:t>
      </w:r>
      <w:r>
        <w:rPr>
          <w:color w:val="565656"/>
          <w:szCs w:val="24"/>
        </w:rPr>
        <w:t>.</w:t>
      </w:r>
      <w:r>
        <w:rPr>
          <w:color w:val="565656"/>
          <w:spacing w:val="-16"/>
          <w:szCs w:val="24"/>
        </w:rPr>
        <w:t xml:space="preserve"> </w:t>
      </w:r>
      <w:r>
        <w:rPr>
          <w:color w:val="565656"/>
          <w:szCs w:val="24"/>
        </w:rPr>
        <w:t>efect</w:t>
      </w:r>
      <w:r>
        <w:rPr>
          <w:color w:val="242424"/>
          <w:szCs w:val="24"/>
        </w:rPr>
        <w:t>i</w:t>
      </w:r>
      <w:r>
        <w:rPr>
          <w:color w:val="6B6B6B"/>
          <w:szCs w:val="24"/>
        </w:rPr>
        <w:t>v</w:t>
      </w:r>
      <w:r>
        <w:rPr>
          <w:color w:val="6B6B6B"/>
          <w:spacing w:val="3"/>
          <w:szCs w:val="24"/>
        </w:rPr>
        <w:t xml:space="preserve"> </w:t>
      </w:r>
      <w:r>
        <w:rPr>
          <w:color w:val="242424"/>
          <w:szCs w:val="24"/>
        </w:rPr>
        <w:t>99</w:t>
      </w:r>
      <w:r>
        <w:rPr>
          <w:color w:val="565656"/>
          <w:spacing w:val="-1"/>
          <w:szCs w:val="24"/>
        </w:rPr>
        <w:t xml:space="preserve"> </w:t>
      </w:r>
      <w:r>
        <w:rPr>
          <w:color w:val="565656"/>
          <w:spacing w:val="-2"/>
          <w:szCs w:val="24"/>
        </w:rPr>
        <w:t>persoane</w:t>
      </w:r>
    </w:p>
    <w:bookmarkEnd w:id="0"/>
    <w:p w14:paraId="7353339A" w14:textId="77777777" w:rsidR="00B92E60" w:rsidRDefault="00B92E60">
      <w:pPr>
        <w:pStyle w:val="Corptext"/>
        <w:spacing w:after="1"/>
        <w:rPr>
          <w:sz w:val="22"/>
          <w:szCs w:val="24"/>
        </w:rPr>
      </w:pPr>
    </w:p>
    <w:tbl>
      <w:tblPr>
        <w:tblStyle w:val="TableNormal1"/>
        <w:tblW w:w="0" w:type="auto"/>
        <w:tblInd w:w="2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3"/>
        <w:gridCol w:w="924"/>
        <w:gridCol w:w="1242"/>
        <w:gridCol w:w="1001"/>
        <w:gridCol w:w="1009"/>
        <w:gridCol w:w="1321"/>
        <w:gridCol w:w="895"/>
        <w:gridCol w:w="1078"/>
        <w:gridCol w:w="741"/>
        <w:gridCol w:w="1415"/>
      </w:tblGrid>
      <w:tr w:rsidR="00B92E60" w14:paraId="0536147B" w14:textId="77777777">
        <w:trPr>
          <w:trHeight w:val="473"/>
        </w:trPr>
        <w:tc>
          <w:tcPr>
            <w:tcW w:w="172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FA350" w14:textId="77777777" w:rsidR="00B92E60" w:rsidRDefault="00B92E60">
            <w:pPr>
              <w:pStyle w:val="TableParagraph"/>
              <w:spacing w:before="60"/>
              <w:rPr>
                <w:szCs w:val="24"/>
              </w:rPr>
            </w:pPr>
          </w:p>
          <w:p w14:paraId="59592461" w14:textId="77777777" w:rsidR="00B92E60" w:rsidRDefault="00F03877">
            <w:pPr>
              <w:pStyle w:val="TableParagraph"/>
              <w:ind w:left="104" w:right="31"/>
              <w:rPr>
                <w:b/>
                <w:szCs w:val="24"/>
              </w:rPr>
            </w:pPr>
            <w:r>
              <w:rPr>
                <w:b/>
                <w:color w:val="242424"/>
                <w:spacing w:val="-2"/>
                <w:w w:val="110"/>
                <w:szCs w:val="24"/>
              </w:rPr>
              <w:t>Articolul</w:t>
            </w:r>
            <w:r>
              <w:rPr>
                <w:b/>
                <w:color w:val="242424"/>
                <w:spacing w:val="2"/>
                <w:w w:val="110"/>
                <w:szCs w:val="24"/>
              </w:rPr>
              <w:t xml:space="preserve"> </w:t>
            </w:r>
            <w:r>
              <w:rPr>
                <w:b/>
                <w:color w:val="242424"/>
                <w:spacing w:val="-5"/>
                <w:w w:val="110"/>
                <w:szCs w:val="24"/>
              </w:rPr>
              <w:t>de</w:t>
            </w:r>
          </w:p>
          <w:p w14:paraId="4BD581CB" w14:textId="77777777" w:rsidR="00B92E60" w:rsidRDefault="00F03877">
            <w:pPr>
              <w:pStyle w:val="TableParagraph"/>
              <w:spacing w:before="20"/>
              <w:ind w:left="104" w:right="2"/>
              <w:rPr>
                <w:b/>
                <w:szCs w:val="24"/>
              </w:rPr>
            </w:pPr>
            <w:r>
              <w:rPr>
                <w:b/>
                <w:color w:val="3F3F3F"/>
                <w:spacing w:val="-2"/>
                <w:szCs w:val="24"/>
              </w:rPr>
              <w:t>c</w:t>
            </w:r>
            <w:r>
              <w:rPr>
                <w:b/>
                <w:color w:val="111111"/>
                <w:spacing w:val="-2"/>
                <w:szCs w:val="24"/>
              </w:rPr>
              <w:t>heltui</w:t>
            </w:r>
            <w:r>
              <w:rPr>
                <w:b/>
                <w:color w:val="3F3F3F"/>
                <w:spacing w:val="-2"/>
                <w:szCs w:val="24"/>
              </w:rPr>
              <w:t>e</w:t>
            </w:r>
            <w:r>
              <w:rPr>
                <w:b/>
                <w:color w:val="242424"/>
                <w:spacing w:val="-2"/>
                <w:szCs w:val="24"/>
              </w:rPr>
              <w:t>li</w:t>
            </w:r>
          </w:p>
        </w:tc>
        <w:tc>
          <w:tcPr>
            <w:tcW w:w="924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1971" w14:textId="77777777" w:rsidR="00B92E60" w:rsidRDefault="00B92E60">
            <w:pPr>
              <w:pStyle w:val="TableParagraph"/>
              <w:rPr>
                <w:szCs w:val="24"/>
              </w:rPr>
            </w:pPr>
          </w:p>
          <w:p w14:paraId="4E99F5F1" w14:textId="77777777" w:rsidR="00B92E60" w:rsidRDefault="00B92E60">
            <w:pPr>
              <w:pStyle w:val="TableParagraph"/>
              <w:spacing w:before="96"/>
              <w:rPr>
                <w:szCs w:val="24"/>
              </w:rPr>
            </w:pPr>
          </w:p>
          <w:p w14:paraId="037CFBFE" w14:textId="77777777" w:rsidR="00B92E60" w:rsidRDefault="00F03877">
            <w:pPr>
              <w:pStyle w:val="TableParagraph"/>
              <w:ind w:left="309"/>
              <w:rPr>
                <w:szCs w:val="24"/>
              </w:rPr>
            </w:pPr>
            <w:r>
              <w:rPr>
                <w:color w:val="6B6B6B"/>
                <w:spacing w:val="-5"/>
                <w:w w:val="110"/>
                <w:szCs w:val="24"/>
              </w:rPr>
              <w:t>ECO</w:t>
            </w:r>
          </w:p>
        </w:tc>
        <w:tc>
          <w:tcPr>
            <w:tcW w:w="124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BDFCA" w14:textId="77777777" w:rsidR="00B92E60" w:rsidRDefault="00B92E60">
            <w:pPr>
              <w:pStyle w:val="TableParagraph"/>
              <w:spacing w:before="58"/>
              <w:rPr>
                <w:szCs w:val="24"/>
              </w:rPr>
            </w:pPr>
          </w:p>
          <w:p w14:paraId="4A254224" w14:textId="77777777" w:rsidR="00B92E60" w:rsidRDefault="00F03877">
            <w:pPr>
              <w:pStyle w:val="Frspaiere"/>
              <w:jc w:val="center"/>
            </w:pPr>
            <w:r>
              <w:rPr>
                <w:color w:val="3F3F3F"/>
                <w:w w:val="105"/>
              </w:rPr>
              <w:t>Bu</w:t>
            </w:r>
            <w:r>
              <w:rPr>
                <w:color w:val="6B6B6B"/>
                <w:w w:val="105"/>
              </w:rPr>
              <w:t>getul</w:t>
            </w:r>
            <w:r>
              <w:rPr>
                <w:color w:val="6B6B6B"/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aprobat/precizat </w:t>
            </w:r>
            <w:r>
              <w:rPr>
                <w:color w:val="6B6B6B"/>
                <w:w w:val="105"/>
              </w:rPr>
              <w:t>pe an,</w:t>
            </w:r>
            <w:r>
              <w:rPr>
                <w:color w:val="6B6B6B"/>
                <w:spacing w:val="40"/>
                <w:w w:val="105"/>
              </w:rPr>
              <w:t xml:space="preserve"> </w:t>
            </w:r>
            <w:r>
              <w:rPr>
                <w:color w:val="6B6B6B"/>
                <w:w w:val="105"/>
              </w:rPr>
              <w:t xml:space="preserve">mii </w:t>
            </w:r>
            <w:r>
              <w:rPr>
                <w:w w:val="105"/>
              </w:rPr>
              <w:t>lei</w:t>
            </w:r>
          </w:p>
        </w:tc>
        <w:tc>
          <w:tcPr>
            <w:tcW w:w="2010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673F5D" w14:textId="77777777" w:rsidR="00B92E60" w:rsidRDefault="00F03877">
            <w:pPr>
              <w:pStyle w:val="TableParagraph"/>
              <w:spacing w:before="4" w:line="210" w:lineRule="atLeast"/>
              <w:ind w:left="490" w:right="26" w:hanging="367"/>
              <w:rPr>
                <w:szCs w:val="24"/>
              </w:rPr>
            </w:pPr>
            <w:r>
              <w:rPr>
                <w:color w:val="6B6B6B"/>
                <w:szCs w:val="24"/>
              </w:rPr>
              <w:t>C</w:t>
            </w:r>
            <w:r>
              <w:rPr>
                <w:color w:val="3F3F3F"/>
                <w:szCs w:val="24"/>
              </w:rPr>
              <w:t>hel</w:t>
            </w:r>
            <w:r>
              <w:rPr>
                <w:color w:val="565656"/>
                <w:szCs w:val="24"/>
              </w:rPr>
              <w:t>tuie</w:t>
            </w:r>
            <w:r>
              <w:rPr>
                <w:color w:val="111111"/>
                <w:szCs w:val="24"/>
              </w:rPr>
              <w:t>l</w:t>
            </w:r>
            <w:r>
              <w:rPr>
                <w:color w:val="6B6B6B"/>
                <w:szCs w:val="24"/>
              </w:rPr>
              <w:t>i exec</w:t>
            </w:r>
            <w:r>
              <w:rPr>
                <w:color w:val="242424"/>
                <w:szCs w:val="24"/>
              </w:rPr>
              <w:t>u</w:t>
            </w:r>
            <w:r>
              <w:rPr>
                <w:color w:val="565656"/>
                <w:szCs w:val="24"/>
              </w:rPr>
              <w:t xml:space="preserve">tate </w:t>
            </w:r>
            <w:r>
              <w:rPr>
                <w:color w:val="3F3F3F"/>
                <w:szCs w:val="24"/>
              </w:rPr>
              <w:t>de</w:t>
            </w:r>
            <w:r>
              <w:rPr>
                <w:color w:val="3F3F3F"/>
                <w:w w:val="110"/>
                <w:szCs w:val="24"/>
              </w:rPr>
              <w:t xml:space="preserve"> </w:t>
            </w:r>
            <w:r>
              <w:rPr>
                <w:color w:val="565656"/>
                <w:w w:val="110"/>
                <w:szCs w:val="24"/>
              </w:rPr>
              <w:t>casa,</w:t>
            </w:r>
            <w:r>
              <w:rPr>
                <w:color w:val="565656"/>
                <w:spacing w:val="-1"/>
                <w:w w:val="110"/>
                <w:szCs w:val="24"/>
              </w:rPr>
              <w:t xml:space="preserve"> </w:t>
            </w:r>
            <w:r>
              <w:rPr>
                <w:color w:val="6B6B6B"/>
                <w:w w:val="110"/>
                <w:szCs w:val="24"/>
              </w:rPr>
              <w:t>mi</w:t>
            </w:r>
            <w:r>
              <w:rPr>
                <w:color w:val="3F3F3F"/>
                <w:w w:val="110"/>
                <w:szCs w:val="24"/>
              </w:rPr>
              <w:t xml:space="preserve">i </w:t>
            </w:r>
            <w:r>
              <w:rPr>
                <w:color w:val="6B6B6B"/>
                <w:w w:val="110"/>
                <w:szCs w:val="24"/>
              </w:rPr>
              <w:t>lei</w:t>
            </w:r>
          </w:p>
        </w:tc>
        <w:tc>
          <w:tcPr>
            <w:tcW w:w="1321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F695EC" w14:textId="77777777" w:rsidR="00B92E60" w:rsidRDefault="00B92E60">
            <w:pPr>
              <w:pStyle w:val="TableParagraph"/>
              <w:spacing w:before="164"/>
              <w:rPr>
                <w:szCs w:val="24"/>
              </w:rPr>
            </w:pPr>
          </w:p>
          <w:p w14:paraId="17E24EFC" w14:textId="6B0D3B55" w:rsidR="00B92E60" w:rsidRDefault="00F03877">
            <w:pPr>
              <w:pStyle w:val="TableParagraph"/>
              <w:spacing w:before="1" w:line="276" w:lineRule="auto"/>
              <w:ind w:left="115" w:right="-29" w:hanging="46"/>
              <w:rPr>
                <w:szCs w:val="24"/>
              </w:rPr>
            </w:pPr>
            <w:r>
              <w:rPr>
                <w:color w:val="6B6B6B"/>
                <w:w w:val="105"/>
                <w:szCs w:val="24"/>
              </w:rPr>
              <w:t xml:space="preserve">Denumirea </w:t>
            </w:r>
            <w:r>
              <w:rPr>
                <w:color w:val="565656"/>
                <w:w w:val="105"/>
                <w:szCs w:val="24"/>
              </w:rPr>
              <w:t xml:space="preserve">bunurilor/ </w:t>
            </w:r>
            <w:r>
              <w:rPr>
                <w:color w:val="3F3F3F"/>
                <w:w w:val="105"/>
                <w:szCs w:val="24"/>
              </w:rPr>
              <w:t>lu</w:t>
            </w:r>
            <w:r>
              <w:rPr>
                <w:color w:val="6B6B6B"/>
                <w:w w:val="105"/>
                <w:szCs w:val="24"/>
              </w:rPr>
              <w:t>c</w:t>
            </w:r>
            <w:r>
              <w:rPr>
                <w:color w:val="3F3F3F"/>
                <w:w w:val="105"/>
                <w:szCs w:val="24"/>
              </w:rPr>
              <w:t>r</w:t>
            </w:r>
            <w:r w:rsidR="005600BD">
              <w:rPr>
                <w:color w:val="6B6B6B"/>
                <w:w w:val="105"/>
                <w:szCs w:val="24"/>
              </w:rPr>
              <w:t>ă</w:t>
            </w:r>
            <w:r>
              <w:rPr>
                <w:color w:val="6B6B6B"/>
                <w:w w:val="105"/>
                <w:szCs w:val="24"/>
              </w:rPr>
              <w:t>rilo</w:t>
            </w:r>
            <w:r>
              <w:rPr>
                <w:color w:val="3F3F3F"/>
                <w:w w:val="105"/>
                <w:szCs w:val="24"/>
              </w:rPr>
              <w:t>r</w:t>
            </w:r>
            <w:r>
              <w:rPr>
                <w:color w:val="6B6B6B"/>
                <w:w w:val="105"/>
                <w:szCs w:val="24"/>
              </w:rPr>
              <w:t>/</w:t>
            </w:r>
            <w:r>
              <w:rPr>
                <w:color w:val="6B6B6B"/>
                <w:spacing w:val="-1"/>
                <w:w w:val="105"/>
                <w:szCs w:val="24"/>
              </w:rPr>
              <w:t xml:space="preserve"> </w:t>
            </w:r>
            <w:r>
              <w:rPr>
                <w:color w:val="565656"/>
                <w:spacing w:val="-2"/>
                <w:w w:val="105"/>
                <w:szCs w:val="24"/>
              </w:rPr>
              <w:t>serviciilor</w:t>
            </w:r>
          </w:p>
        </w:tc>
        <w:tc>
          <w:tcPr>
            <w:tcW w:w="2714" w:type="dxa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FCE1A0" w14:textId="77777777" w:rsidR="00B92E60" w:rsidRDefault="00F03877">
            <w:pPr>
              <w:pStyle w:val="TableParagraph"/>
              <w:spacing w:before="118"/>
              <w:ind w:left="912"/>
              <w:rPr>
                <w:b/>
                <w:szCs w:val="24"/>
              </w:rPr>
            </w:pPr>
            <w:r>
              <w:rPr>
                <w:b/>
                <w:color w:val="3F3F3F"/>
                <w:spacing w:val="-2"/>
                <w:w w:val="105"/>
                <w:szCs w:val="24"/>
              </w:rPr>
              <w:t>Co</w:t>
            </w:r>
            <w:r>
              <w:rPr>
                <w:b/>
                <w:color w:val="242424"/>
                <w:spacing w:val="-2"/>
                <w:w w:val="105"/>
                <w:szCs w:val="24"/>
              </w:rPr>
              <w:t>ntr</w:t>
            </w:r>
            <w:r>
              <w:rPr>
                <w:b/>
                <w:color w:val="3F3F3F"/>
                <w:spacing w:val="-2"/>
                <w:w w:val="105"/>
                <w:szCs w:val="24"/>
              </w:rPr>
              <w:t>act</w:t>
            </w:r>
            <w:r>
              <w:rPr>
                <w:b/>
                <w:color w:val="111111"/>
                <w:spacing w:val="-2"/>
                <w:w w:val="105"/>
                <w:szCs w:val="24"/>
              </w:rPr>
              <w:t>ul</w:t>
            </w:r>
          </w:p>
        </w:tc>
        <w:tc>
          <w:tcPr>
            <w:tcW w:w="1415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0368AD4A" w14:textId="77777777" w:rsidR="00B92E60" w:rsidRDefault="00B92E60">
            <w:pPr>
              <w:pStyle w:val="TableParagraph"/>
              <w:spacing w:before="155"/>
              <w:jc w:val="left"/>
              <w:rPr>
                <w:szCs w:val="24"/>
              </w:rPr>
            </w:pPr>
          </w:p>
          <w:p w14:paraId="61CCB484" w14:textId="77777777" w:rsidR="00B92E60" w:rsidRDefault="00F03877">
            <w:pPr>
              <w:pStyle w:val="Frspaiere"/>
            </w:pPr>
            <w:r>
              <w:rPr>
                <w:color w:val="565656"/>
                <w:spacing w:val="-2"/>
                <w:w w:val="105"/>
              </w:rPr>
              <w:t>Denum</w:t>
            </w:r>
            <w:r>
              <w:rPr>
                <w:color w:val="111111"/>
                <w:spacing w:val="-2"/>
                <w:w w:val="105"/>
              </w:rPr>
              <w:t>i</w:t>
            </w:r>
            <w:r>
              <w:rPr>
                <w:spacing w:val="-2"/>
                <w:w w:val="105"/>
              </w:rPr>
              <w:t>rea</w:t>
            </w:r>
            <w:r>
              <w:rPr>
                <w:w w:val="105"/>
              </w:rPr>
              <w:t xml:space="preserve"> agent</w:t>
            </w:r>
            <w:r>
              <w:rPr>
                <w:color w:val="3F3F3F"/>
                <w:w w:val="105"/>
              </w:rPr>
              <w:t>u</w:t>
            </w:r>
            <w:r>
              <w:rPr>
                <w:w w:val="105"/>
              </w:rPr>
              <w:t>l</w:t>
            </w:r>
            <w:r>
              <w:rPr>
                <w:color w:val="3F3F3F"/>
                <w:w w:val="105"/>
              </w:rPr>
              <w:t>u</w:t>
            </w:r>
            <w:r>
              <w:rPr>
                <w:w w:val="105"/>
              </w:rPr>
              <w:t>i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econom</w:t>
            </w:r>
            <w:r>
              <w:rPr>
                <w:color w:val="3F3F3F"/>
                <w:w w:val="105"/>
              </w:rPr>
              <w:t>i</w:t>
            </w:r>
            <w:r>
              <w:rPr>
                <w:w w:val="105"/>
              </w:rPr>
              <w:t>c</w:t>
            </w:r>
          </w:p>
        </w:tc>
      </w:tr>
      <w:tr w:rsidR="00B92E60" w14:paraId="60FA7E61" w14:textId="77777777">
        <w:trPr>
          <w:trHeight w:val="548"/>
        </w:trPr>
        <w:tc>
          <w:tcPr>
            <w:tcW w:w="17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C7513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40AD6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0584E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C89AC0" w14:textId="77777777" w:rsidR="00B92E60" w:rsidRDefault="00F03877">
            <w:pPr>
              <w:pStyle w:val="Frspaiere"/>
              <w:jc w:val="center"/>
            </w:pPr>
            <w:r>
              <w:t>Total de la</w:t>
            </w:r>
          </w:p>
          <w:p w14:paraId="45E59FAD" w14:textId="18957E7E" w:rsidR="00B92E60" w:rsidRDefault="005600BD">
            <w:pPr>
              <w:pStyle w:val="Frspaiere"/>
              <w:jc w:val="center"/>
            </w:pPr>
            <w:r>
              <w:t>î</w:t>
            </w:r>
            <w:r w:rsidR="00F03877">
              <w:t>nceputul anului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2B8738" w14:textId="77777777" w:rsidR="00B92E60" w:rsidRDefault="00F03877">
            <w:pPr>
              <w:pStyle w:val="TableParagraph"/>
              <w:spacing w:line="155" w:lineRule="exact"/>
              <w:ind w:left="135"/>
              <w:jc w:val="left"/>
              <w:rPr>
                <w:szCs w:val="24"/>
              </w:rPr>
            </w:pPr>
            <w:r>
              <w:rPr>
                <w:color w:val="3F3F3F"/>
                <w:spacing w:val="-2"/>
                <w:szCs w:val="24"/>
              </w:rPr>
              <w:t>In</w:t>
            </w:r>
            <w:r>
              <w:rPr>
                <w:color w:val="6B6B6B"/>
                <w:spacing w:val="-2"/>
                <w:szCs w:val="24"/>
              </w:rPr>
              <w:t>clusiv</w:t>
            </w:r>
          </w:p>
          <w:p w14:paraId="41EF1AE1" w14:textId="77777777" w:rsidR="00B92E60" w:rsidRDefault="00F03877">
            <w:pPr>
              <w:pStyle w:val="TableParagraph"/>
              <w:spacing w:line="222" w:lineRule="exact"/>
              <w:ind w:left="163" w:firstLine="10"/>
              <w:jc w:val="left"/>
              <w:rPr>
                <w:szCs w:val="24"/>
              </w:rPr>
            </w:pPr>
            <w:r>
              <w:rPr>
                <w:color w:val="6B6B6B"/>
                <w:w w:val="110"/>
                <w:szCs w:val="24"/>
              </w:rPr>
              <w:t>in</w:t>
            </w:r>
            <w:r>
              <w:rPr>
                <w:color w:val="6B6B6B"/>
                <w:spacing w:val="-7"/>
                <w:w w:val="110"/>
                <w:szCs w:val="24"/>
              </w:rPr>
              <w:t xml:space="preserve"> </w:t>
            </w:r>
            <w:r>
              <w:rPr>
                <w:color w:val="6B6B6B"/>
                <w:w w:val="110"/>
                <w:szCs w:val="24"/>
              </w:rPr>
              <w:t xml:space="preserve">luna </w:t>
            </w:r>
            <w:r>
              <w:rPr>
                <w:color w:val="6B6B6B"/>
                <w:spacing w:val="-2"/>
                <w:szCs w:val="24"/>
              </w:rPr>
              <w:t>c</w:t>
            </w:r>
            <w:r>
              <w:rPr>
                <w:color w:val="3F3F3F"/>
                <w:spacing w:val="-2"/>
                <w:szCs w:val="24"/>
              </w:rPr>
              <w:t>ur</w:t>
            </w:r>
            <w:r>
              <w:rPr>
                <w:color w:val="6B6B6B"/>
                <w:spacing w:val="-2"/>
                <w:szCs w:val="24"/>
              </w:rPr>
              <w:t>en</w:t>
            </w:r>
            <w:r>
              <w:rPr>
                <w:color w:val="3F3F3F"/>
                <w:spacing w:val="-2"/>
                <w:szCs w:val="24"/>
              </w:rPr>
              <w:t>t</w:t>
            </w:r>
            <w:r>
              <w:rPr>
                <w:color w:val="6B6B6B"/>
                <w:spacing w:val="-2"/>
                <w:szCs w:val="24"/>
              </w:rPr>
              <w:t>a</w:t>
            </w:r>
          </w:p>
        </w:tc>
        <w:tc>
          <w:tcPr>
            <w:tcW w:w="13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6F1AC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2D21559" w14:textId="3E05C5D7" w:rsidR="00B92E60" w:rsidRDefault="00F03877">
            <w:pPr>
              <w:pStyle w:val="Frspaiere"/>
            </w:pPr>
            <w:r>
              <w:t>Num</w:t>
            </w:r>
            <w:r w:rsidR="005600BD">
              <w:t>ă</w:t>
            </w:r>
            <w:r>
              <w:t>rul,</w:t>
            </w:r>
            <w:r>
              <w:rPr>
                <w:w w:val="110"/>
              </w:rPr>
              <w:t xml:space="preserve"> </w:t>
            </w:r>
            <w:r>
              <w:rPr>
                <w:color w:val="565656"/>
                <w:spacing w:val="-4"/>
                <w:w w:val="110"/>
              </w:rPr>
              <w:t>data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89C436" w14:textId="77777777" w:rsidR="00B92E60" w:rsidRDefault="00F03877">
            <w:pPr>
              <w:pStyle w:val="Frspaiere"/>
            </w:pPr>
            <w:r>
              <w:rPr>
                <w:w w:val="110"/>
              </w:rPr>
              <w:t>Termenul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color w:val="6B6B6B"/>
                <w:w w:val="110"/>
              </w:rPr>
              <w:t>de va</w:t>
            </w:r>
            <w:r>
              <w:rPr>
                <w:color w:val="242424"/>
                <w:w w:val="110"/>
              </w:rPr>
              <w:t>l</w:t>
            </w:r>
            <w:r>
              <w:rPr>
                <w:color w:val="6B6B6B"/>
                <w:w w:val="110"/>
              </w:rPr>
              <w:t>abi</w:t>
            </w:r>
            <w:r>
              <w:rPr>
                <w:color w:val="242424"/>
                <w:w w:val="110"/>
              </w:rPr>
              <w:t>l</w:t>
            </w:r>
            <w:r>
              <w:rPr>
                <w:w w:val="110"/>
              </w:rPr>
              <w:t>itate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90D07" w14:textId="77777777" w:rsidR="00B92E60" w:rsidRDefault="00F03877">
            <w:pPr>
              <w:pStyle w:val="Frspaiere"/>
            </w:pPr>
            <w:r>
              <w:rPr>
                <w:w w:val="110"/>
              </w:rPr>
              <w:t xml:space="preserve">Suma, </w:t>
            </w:r>
            <w:r>
              <w:rPr>
                <w:color w:val="565656"/>
                <w:w w:val="110"/>
              </w:rPr>
              <w:t>m</w:t>
            </w:r>
            <w:r>
              <w:rPr>
                <w:color w:val="242424"/>
                <w:w w:val="110"/>
              </w:rPr>
              <w:t>i</w:t>
            </w:r>
            <w:r>
              <w:rPr>
                <w:w w:val="110"/>
              </w:rPr>
              <w:t>i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color w:val="565656"/>
                <w:spacing w:val="-5"/>
                <w:w w:val="110"/>
              </w:rPr>
              <w:t>le</w:t>
            </w:r>
            <w:r>
              <w:rPr>
                <w:color w:val="242424"/>
                <w:spacing w:val="-5"/>
                <w:w w:val="110"/>
              </w:rPr>
              <w:t>i</w:t>
            </w:r>
          </w:p>
        </w:tc>
        <w:tc>
          <w:tcPr>
            <w:tcW w:w="141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7B5B557" w14:textId="77777777" w:rsidR="00B92E60" w:rsidRDefault="00B92E60">
            <w:pPr>
              <w:rPr>
                <w:szCs w:val="24"/>
              </w:rPr>
            </w:pPr>
          </w:p>
        </w:tc>
      </w:tr>
      <w:tr w:rsidR="00B92E60" w14:paraId="0498D589" w14:textId="77777777" w:rsidTr="00F82EFF">
        <w:trPr>
          <w:trHeight w:val="420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35D289AE" w14:textId="77777777" w:rsidR="00F82EFF" w:rsidRDefault="00F27349" w:rsidP="00F82EFF">
            <w:pPr>
              <w:pStyle w:val="Frspaiere"/>
            </w:pPr>
            <w:r w:rsidRPr="00F27349">
              <w:t>Remunerarea muncii angaja</w:t>
            </w:r>
            <w:r w:rsidR="005600BD">
              <w:t>ț</w:t>
            </w:r>
            <w:r w:rsidRPr="00F27349">
              <w:t>ilor</w:t>
            </w:r>
          </w:p>
          <w:p w14:paraId="1D5BB3ED" w14:textId="38B4D9B6" w:rsidR="00B92E60" w:rsidRDefault="00F27349" w:rsidP="00F82EFF">
            <w:pPr>
              <w:pStyle w:val="Frspaiere"/>
            </w:pPr>
            <w:r w:rsidRPr="00F27349">
              <w:t xml:space="preserve"> </w:t>
            </w:r>
            <w:r w:rsidR="00F82EFF" w:rsidRPr="00F27349">
              <w:t>conform statelor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2125AD2" w14:textId="604221AF" w:rsidR="00B92E60" w:rsidRDefault="00F27349">
            <w:pPr>
              <w:pStyle w:val="TableParagraph"/>
              <w:spacing w:before="152"/>
              <w:ind w:left="119" w:right="24"/>
              <w:rPr>
                <w:szCs w:val="24"/>
              </w:rPr>
            </w:pPr>
            <w:r>
              <w:rPr>
                <w:szCs w:val="24"/>
              </w:rPr>
              <w:t>211180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330E51" w14:textId="77B84E96" w:rsidR="00B92E60" w:rsidRDefault="00F27349">
            <w:pPr>
              <w:pStyle w:val="TableParagraph"/>
              <w:spacing w:before="152"/>
              <w:ind w:left="110" w:right="17"/>
              <w:rPr>
                <w:szCs w:val="24"/>
              </w:rPr>
            </w:pPr>
            <w:r>
              <w:rPr>
                <w:szCs w:val="24"/>
              </w:rPr>
              <w:t>19 200.00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2B92612" w14:textId="5B8C1350" w:rsidR="00B92E60" w:rsidRDefault="006C49E1">
            <w:pPr>
              <w:pStyle w:val="TableParagraph"/>
              <w:spacing w:before="152"/>
              <w:ind w:left="140" w:right="21"/>
              <w:rPr>
                <w:szCs w:val="24"/>
              </w:rPr>
            </w:pPr>
            <w:r>
              <w:rPr>
                <w:szCs w:val="24"/>
              </w:rPr>
              <w:t>12456.0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3F66910" w14:textId="0D3FE7C7" w:rsidR="00AE4610" w:rsidRDefault="006C49E1" w:rsidP="00AE4610">
            <w:pPr>
              <w:pStyle w:val="TableParagraph"/>
              <w:spacing w:before="152"/>
              <w:ind w:left="116" w:right="17"/>
              <w:rPr>
                <w:szCs w:val="24"/>
              </w:rPr>
            </w:pPr>
            <w:r>
              <w:rPr>
                <w:szCs w:val="24"/>
              </w:rPr>
              <w:t>897.2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F297390" w14:textId="77777777" w:rsidR="00B92E60" w:rsidRDefault="00B92E60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443329A" w14:textId="21B875F1" w:rsidR="00B92E60" w:rsidRDefault="00B92E60">
            <w:pPr>
              <w:pStyle w:val="TableParagraph"/>
              <w:spacing w:before="68"/>
              <w:ind w:right="291"/>
              <w:jc w:val="righ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0F92F3E" w14:textId="6187619C" w:rsidR="00B92E60" w:rsidRDefault="00B92E60">
            <w:pPr>
              <w:pStyle w:val="TableParagraph"/>
              <w:spacing w:before="132"/>
              <w:ind w:left="180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2960336" w14:textId="0408D2B0" w:rsidR="00B92E60" w:rsidRDefault="00B92E60">
            <w:pPr>
              <w:pStyle w:val="TableParagraph"/>
              <w:spacing w:before="132"/>
              <w:ind w:left="65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14:paraId="00061679" w14:textId="66D7E8BF" w:rsidR="00B92E60" w:rsidRDefault="00B92E60">
            <w:pPr>
              <w:pStyle w:val="TableParagraph"/>
              <w:spacing w:before="132"/>
              <w:ind w:left="73"/>
              <w:rPr>
                <w:szCs w:val="24"/>
              </w:rPr>
            </w:pPr>
          </w:p>
        </w:tc>
      </w:tr>
      <w:tr w:rsidR="00B92E60" w14:paraId="2E9EC845" w14:textId="77777777">
        <w:trPr>
          <w:trHeight w:val="528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49760" w14:textId="148FF3C7" w:rsidR="00B92E60" w:rsidRDefault="00F27349">
            <w:pPr>
              <w:pStyle w:val="Frspaiere"/>
            </w:pPr>
            <w:r w:rsidRPr="00F27349">
              <w:t>Contribu</w:t>
            </w:r>
            <w:r w:rsidR="005600BD">
              <w:t>ț</w:t>
            </w:r>
            <w:r w:rsidRPr="00F27349">
              <w:t>ii de asigur</w:t>
            </w:r>
            <w:r w:rsidR="005600BD">
              <w:t>ă</w:t>
            </w:r>
            <w:r w:rsidRPr="00F27349">
              <w:t>ri sociale de stat obligatorii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0249F" w14:textId="3584057E" w:rsidR="00B92E60" w:rsidRDefault="00F27349">
            <w:pPr>
              <w:pStyle w:val="TableParagraph"/>
              <w:spacing w:before="61"/>
              <w:ind w:left="119" w:right="29"/>
              <w:rPr>
                <w:szCs w:val="24"/>
              </w:rPr>
            </w:pPr>
            <w:r>
              <w:rPr>
                <w:szCs w:val="24"/>
              </w:rPr>
              <w:t>212100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9BB02" w14:textId="2B62B97B" w:rsidR="00B92E60" w:rsidRDefault="00F27349">
            <w:pPr>
              <w:pStyle w:val="TableParagraph"/>
              <w:spacing w:before="61"/>
              <w:ind w:left="110" w:right="11"/>
              <w:rPr>
                <w:szCs w:val="24"/>
              </w:rPr>
            </w:pPr>
            <w:r>
              <w:rPr>
                <w:szCs w:val="24"/>
              </w:rPr>
              <w:t>5 568.00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80E00" w14:textId="30979740" w:rsidR="00B92E60" w:rsidRDefault="006C49E1">
            <w:pPr>
              <w:pStyle w:val="TableParagraph"/>
              <w:spacing w:before="61"/>
              <w:ind w:left="140" w:right="27"/>
              <w:rPr>
                <w:szCs w:val="24"/>
              </w:rPr>
            </w:pPr>
            <w:r>
              <w:rPr>
                <w:szCs w:val="24"/>
              </w:rPr>
              <w:t>3606.0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DDA68" w14:textId="419518C1" w:rsidR="00A9052C" w:rsidRDefault="006C49E1">
            <w:pPr>
              <w:pStyle w:val="TableParagraph"/>
              <w:spacing w:before="61"/>
              <w:ind w:left="131" w:right="17"/>
              <w:rPr>
                <w:szCs w:val="24"/>
              </w:rPr>
            </w:pPr>
            <w:r>
              <w:rPr>
                <w:szCs w:val="24"/>
              </w:rPr>
              <w:t>260.2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0C1C3" w14:textId="3F1BE140" w:rsidR="00B92E60" w:rsidRDefault="00B92E60">
            <w:pPr>
              <w:pStyle w:val="TableParagraph"/>
              <w:spacing w:before="50"/>
              <w:ind w:left="115" w:right="40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564AF4" w14:textId="38416065" w:rsidR="00B92E60" w:rsidRDefault="00B92E60">
            <w:pPr>
              <w:pStyle w:val="TableParagraph"/>
              <w:spacing w:before="50"/>
              <w:ind w:right="331"/>
              <w:jc w:val="righ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8648E2" w14:textId="38693C77" w:rsidR="00B92E60" w:rsidRDefault="00B92E60">
            <w:pPr>
              <w:pStyle w:val="TableParagraph"/>
              <w:spacing w:before="41"/>
              <w:ind w:left="228" w:right="45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6E291" w14:textId="7BB70C8B" w:rsidR="00B92E60" w:rsidRDefault="00B92E60">
            <w:pPr>
              <w:pStyle w:val="TableParagraph"/>
              <w:spacing w:line="278" w:lineRule="exact"/>
              <w:ind w:left="128" w:right="13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4E8DB3" w14:textId="3A522089" w:rsidR="00B92E60" w:rsidRDefault="00B92E60">
            <w:pPr>
              <w:pStyle w:val="TableParagraph"/>
              <w:spacing w:before="41"/>
              <w:ind w:left="92"/>
              <w:rPr>
                <w:szCs w:val="24"/>
              </w:rPr>
            </w:pPr>
          </w:p>
        </w:tc>
      </w:tr>
      <w:tr w:rsidR="00B92E60" w14:paraId="62B01B1D" w14:textId="77777777">
        <w:trPr>
          <w:trHeight w:val="394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5DA68" w14:textId="2349DD85" w:rsidR="00B92E60" w:rsidRDefault="00D829CC">
            <w:pPr>
              <w:pStyle w:val="TableParagraph"/>
              <w:spacing w:before="134"/>
              <w:ind w:left="68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Energie electric</w:t>
            </w:r>
            <w:r w:rsidR="005600BD">
              <w:rPr>
                <w:szCs w:val="24"/>
              </w:rPr>
              <w:t>ă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88B5D" w14:textId="72D32FA4" w:rsidR="00B92E60" w:rsidRDefault="00D829CC">
            <w:pPr>
              <w:pStyle w:val="TableParagraph"/>
              <w:spacing w:before="134"/>
              <w:ind w:left="119" w:right="24"/>
              <w:rPr>
                <w:szCs w:val="24"/>
              </w:rPr>
            </w:pPr>
            <w:r>
              <w:rPr>
                <w:szCs w:val="24"/>
              </w:rPr>
              <w:t>222110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768D8" w14:textId="7B73DC4E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370.00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DFC43" w14:textId="7D4B41B4" w:rsidR="00B92E60" w:rsidRDefault="00A9052C">
            <w:pPr>
              <w:pStyle w:val="TableParagraph"/>
              <w:spacing w:before="134"/>
              <w:ind w:left="140" w:right="25"/>
              <w:rPr>
                <w:szCs w:val="24"/>
              </w:rPr>
            </w:pPr>
            <w:r>
              <w:rPr>
                <w:szCs w:val="24"/>
              </w:rPr>
              <w:t>147.6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36F5B" w14:textId="6B24BA6D" w:rsidR="00B92E60" w:rsidRDefault="00B92E60">
            <w:pPr>
              <w:pStyle w:val="TableParagraph"/>
              <w:spacing w:before="125"/>
              <w:ind w:left="131" w:right="24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B3C7CF" w14:textId="04991509" w:rsidR="00B92E60" w:rsidRDefault="00B92E60">
            <w:pPr>
              <w:pStyle w:val="TableParagraph"/>
              <w:spacing w:before="125"/>
              <w:ind w:left="115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050A31" w14:textId="42C7C338" w:rsidR="00B92E60" w:rsidRDefault="00B92E60">
            <w:pPr>
              <w:pStyle w:val="TableParagraph"/>
              <w:spacing w:line="190" w:lineRule="atLeast"/>
              <w:ind w:left="174" w:right="-29" w:firstLine="198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64EA46" w14:textId="2522CAB8" w:rsidR="00B92E60" w:rsidRDefault="00B92E60">
            <w:pPr>
              <w:pStyle w:val="TableParagraph"/>
              <w:spacing w:before="125"/>
              <w:ind w:left="228" w:right="34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C2531" w14:textId="357D5B42" w:rsidR="00B92E60" w:rsidRDefault="00B92E60">
            <w:pPr>
              <w:pStyle w:val="TableParagraph"/>
              <w:spacing w:before="125"/>
              <w:ind w:left="128" w:right="24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CABB79E" w14:textId="47F66A14" w:rsidR="00B92E60" w:rsidRDefault="00A63EA6">
            <w:pPr>
              <w:pStyle w:val="TableParagraph"/>
              <w:spacing w:before="115"/>
              <w:ind w:left="80" w:right="-44"/>
              <w:rPr>
                <w:szCs w:val="24"/>
              </w:rPr>
            </w:pPr>
            <w:r>
              <w:rPr>
                <w:szCs w:val="24"/>
              </w:rPr>
              <w:t>Premier Energy</w:t>
            </w:r>
          </w:p>
        </w:tc>
      </w:tr>
      <w:tr w:rsidR="00B92E60" w14:paraId="6D988D06" w14:textId="77777777">
        <w:trPr>
          <w:trHeight w:val="403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04F9" w14:textId="5BA30454" w:rsidR="00B92E60" w:rsidRDefault="00D829CC">
            <w:pPr>
              <w:pStyle w:val="TableParagraph"/>
              <w:spacing w:before="134"/>
              <w:ind w:left="49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Energie termic</w:t>
            </w:r>
            <w:r w:rsidR="005600BD">
              <w:rPr>
                <w:szCs w:val="24"/>
              </w:rPr>
              <w:t>ă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48B57" w14:textId="57DC87E4" w:rsidR="00B92E60" w:rsidRDefault="00D829CC">
            <w:pPr>
              <w:pStyle w:val="TableParagraph"/>
              <w:spacing w:before="134"/>
              <w:ind w:left="119" w:right="19"/>
              <w:rPr>
                <w:szCs w:val="24"/>
              </w:rPr>
            </w:pPr>
            <w:r>
              <w:rPr>
                <w:szCs w:val="24"/>
              </w:rPr>
              <w:t>222130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25C01" w14:textId="7A4F4C1E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1 200.00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04C35" w14:textId="3CF30D63" w:rsidR="00B92E60" w:rsidRDefault="005E7511">
            <w:pPr>
              <w:pStyle w:val="TableParagraph"/>
              <w:spacing w:before="134"/>
              <w:ind w:left="140" w:right="14"/>
              <w:rPr>
                <w:szCs w:val="24"/>
              </w:rPr>
            </w:pPr>
            <w:r>
              <w:rPr>
                <w:szCs w:val="24"/>
              </w:rPr>
              <w:t>374.57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86FC8" w14:textId="1AE2B4BA" w:rsidR="00B92E60" w:rsidRPr="007C29E3" w:rsidRDefault="00B92E60">
            <w:pPr>
              <w:pStyle w:val="TableParagraph"/>
              <w:spacing w:before="143"/>
              <w:ind w:left="131"/>
              <w:rPr>
                <w:bCs/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54663" w14:textId="3B8BAF59" w:rsidR="00B92E60" w:rsidRDefault="00B92E60">
            <w:pPr>
              <w:pStyle w:val="TableParagraph"/>
              <w:spacing w:before="125"/>
              <w:ind w:left="115" w:right="7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5E56AB" w14:textId="4813D2D2" w:rsidR="00B92E60" w:rsidRDefault="00B92E60">
            <w:pPr>
              <w:pStyle w:val="TableParagraph"/>
              <w:spacing w:before="7" w:line="163" w:lineRule="exact"/>
              <w:ind w:left="188" w:right="-15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2F980A" w14:textId="2234364C" w:rsidR="00B92E60" w:rsidRDefault="00B92E60">
            <w:pPr>
              <w:pStyle w:val="TableParagraph"/>
              <w:spacing w:before="125"/>
              <w:ind w:left="228" w:right="26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8A122" w14:textId="0709E8CA" w:rsidR="00B92E60" w:rsidRDefault="00B92E60">
            <w:pPr>
              <w:pStyle w:val="TableParagraph"/>
              <w:spacing w:before="125"/>
              <w:ind w:left="128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7A659A" w14:textId="3F3811F5" w:rsidR="00B92E60" w:rsidRDefault="00A63EA6">
            <w:pPr>
              <w:pStyle w:val="Frspaiere"/>
              <w:jc w:val="center"/>
            </w:pPr>
            <w:r>
              <w:t>Termoelectrica S.A</w:t>
            </w:r>
          </w:p>
        </w:tc>
      </w:tr>
      <w:tr w:rsidR="00B92E60" w14:paraId="482D77EE" w14:textId="77777777">
        <w:trPr>
          <w:trHeight w:val="413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71558" w14:textId="3F24A4F0" w:rsidR="00B92E60" w:rsidRDefault="00D829CC">
            <w:pPr>
              <w:pStyle w:val="TableParagraph"/>
              <w:spacing w:before="134"/>
              <w:ind w:left="70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Ap</w:t>
            </w:r>
            <w:r w:rsidR="005600BD">
              <w:rPr>
                <w:szCs w:val="24"/>
              </w:rPr>
              <w:t>ă</w:t>
            </w:r>
            <w:r w:rsidRPr="00D829CC">
              <w:rPr>
                <w:szCs w:val="24"/>
              </w:rPr>
              <w:t xml:space="preserve"> si canalizare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A95AD" w14:textId="7A6BB0EA" w:rsidR="00B92E60" w:rsidRDefault="00D829CC">
            <w:pPr>
              <w:pStyle w:val="TableParagraph"/>
              <w:spacing w:before="134"/>
              <w:ind w:left="119" w:right="19"/>
              <w:rPr>
                <w:szCs w:val="24"/>
              </w:rPr>
            </w:pPr>
            <w:r>
              <w:rPr>
                <w:szCs w:val="24"/>
              </w:rPr>
              <w:t>222140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CFD57" w14:textId="3925302F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CFD73B" w14:textId="23BC4A04" w:rsidR="00B92E60" w:rsidRDefault="006C49E1" w:rsidP="00A63EA6">
            <w:pPr>
              <w:pStyle w:val="TableParagraph"/>
              <w:spacing w:before="134"/>
              <w:ind w:left="140" w:right="22"/>
              <w:rPr>
                <w:color w:val="565656"/>
                <w:spacing w:val="-4"/>
                <w:szCs w:val="24"/>
              </w:rPr>
            </w:pPr>
            <w:r>
              <w:rPr>
                <w:color w:val="565656"/>
                <w:spacing w:val="-4"/>
                <w:szCs w:val="24"/>
              </w:rPr>
              <w:t>36.1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80F089" w14:textId="73B0972A" w:rsidR="00292868" w:rsidRDefault="006C49E1" w:rsidP="00A63EA6">
            <w:pPr>
              <w:pStyle w:val="TableParagraph"/>
              <w:spacing w:before="125"/>
              <w:ind w:left="116"/>
              <w:rPr>
                <w:szCs w:val="24"/>
              </w:rPr>
            </w:pPr>
            <w:r>
              <w:rPr>
                <w:szCs w:val="24"/>
              </w:rPr>
              <w:t>7.3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98AC83" w14:textId="19E99E89" w:rsidR="00B92E60" w:rsidRDefault="00B92E60">
            <w:pPr>
              <w:pStyle w:val="TableParagraph"/>
              <w:spacing w:before="125"/>
              <w:ind w:left="131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C418B1C" w14:textId="5B5B9014" w:rsidR="00B92E60" w:rsidRDefault="00B92E60">
            <w:pPr>
              <w:pStyle w:val="TableParagraph"/>
              <w:spacing w:before="7" w:line="172" w:lineRule="exact"/>
              <w:ind w:left="174" w:right="-29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826C71" w14:textId="2D48C287" w:rsidR="00B92E60" w:rsidRDefault="00B92E60">
            <w:pPr>
              <w:pStyle w:val="TableParagraph"/>
              <w:spacing w:before="125"/>
              <w:ind w:left="228" w:right="9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86F887" w14:textId="69604520" w:rsidR="00B92E60" w:rsidRDefault="00B92E60">
            <w:pPr>
              <w:pStyle w:val="TableParagraph"/>
              <w:spacing w:before="125"/>
              <w:ind w:left="131" w:right="22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3F925D7" w14:textId="2B8E0FC4" w:rsidR="00B92E60" w:rsidRDefault="00A63EA6">
            <w:pPr>
              <w:pStyle w:val="TableParagraph"/>
              <w:spacing w:before="125"/>
              <w:ind w:left="167" w:right="22"/>
              <w:rPr>
                <w:szCs w:val="24"/>
              </w:rPr>
            </w:pPr>
            <w:r>
              <w:rPr>
                <w:szCs w:val="24"/>
              </w:rPr>
              <w:t>Apa Canal S.A.</w:t>
            </w:r>
          </w:p>
        </w:tc>
      </w:tr>
      <w:tr w:rsidR="00B92E60" w14:paraId="7334203A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1CC85" w14:textId="52F3BE27" w:rsidR="00B92E60" w:rsidRDefault="00D829CC">
            <w:pPr>
              <w:pStyle w:val="TableParagraph"/>
              <w:ind w:left="70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Alte servicii comunale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791B2C" w14:textId="3D8FCDBE" w:rsidR="00B92E60" w:rsidRDefault="00D829CC">
            <w:pPr>
              <w:pStyle w:val="TableParagraph"/>
              <w:ind w:left="119" w:right="5"/>
              <w:rPr>
                <w:szCs w:val="24"/>
              </w:rPr>
            </w:pPr>
            <w:r>
              <w:rPr>
                <w:szCs w:val="24"/>
              </w:rPr>
              <w:t>222190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535EE2" w14:textId="3C2EDD7A" w:rsidR="00B92E60" w:rsidRDefault="00D829CC">
            <w:pPr>
              <w:pStyle w:val="TableParagraph"/>
              <w:ind w:left="102"/>
              <w:rPr>
                <w:szCs w:val="24"/>
              </w:rPr>
            </w:pPr>
            <w:r>
              <w:rPr>
                <w:szCs w:val="24"/>
              </w:rPr>
              <w:t>90.00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74407A" w14:textId="4FA9F49F" w:rsidR="00B92E60" w:rsidRPr="007C29E3" w:rsidRDefault="006C49E1" w:rsidP="00A63EA6">
            <w:pPr>
              <w:pStyle w:val="TableParagraph"/>
              <w:spacing w:before="1"/>
              <w:ind w:left="131"/>
              <w:rPr>
                <w:bCs/>
                <w:szCs w:val="24"/>
              </w:rPr>
            </w:pPr>
            <w:r>
              <w:rPr>
                <w:bCs/>
                <w:szCs w:val="24"/>
              </w:rPr>
              <w:t>28.8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DA49CF" w14:textId="0DCE23E3" w:rsidR="00B92E60" w:rsidRDefault="006C49E1" w:rsidP="00A63EA6">
            <w:pPr>
              <w:pStyle w:val="TableParagraph"/>
              <w:ind w:right="2"/>
              <w:rPr>
                <w:szCs w:val="24"/>
              </w:rPr>
            </w:pPr>
            <w:r>
              <w:rPr>
                <w:szCs w:val="24"/>
              </w:rPr>
              <w:t>4.8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F6759A" w14:textId="3273BF25" w:rsidR="00B92E60" w:rsidRDefault="00B92E60">
            <w:pPr>
              <w:pStyle w:val="Frspaiere"/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AA005F" w14:textId="0A34BCA8" w:rsidR="00B92E60" w:rsidRDefault="00B92E60">
            <w:pPr>
              <w:pStyle w:val="TableParagraph"/>
              <w:spacing w:before="7"/>
              <w:ind w:left="198" w:right="-29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CCC5CF" w14:textId="101B811C" w:rsidR="00B92E60" w:rsidRDefault="00B92E60">
            <w:pPr>
              <w:pStyle w:val="TableParagraph"/>
              <w:spacing w:before="1"/>
              <w:ind w:left="228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D04512" w14:textId="6D8B3274" w:rsidR="00B92E60" w:rsidRDefault="00B92E60">
            <w:pPr>
              <w:pStyle w:val="TableParagraph"/>
              <w:spacing w:before="1"/>
              <w:ind w:left="131" w:right="9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33995CA" w14:textId="753BA687" w:rsidR="00B92E60" w:rsidRDefault="00A63EA6">
            <w:pPr>
              <w:pStyle w:val="Frspaiere"/>
              <w:jc w:val="center"/>
            </w:pPr>
            <w:r>
              <w:t>Regia Autosolubritate</w:t>
            </w:r>
          </w:p>
        </w:tc>
      </w:tr>
      <w:tr w:rsidR="00431781" w14:paraId="4E5246B1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599693" w14:textId="5668A730" w:rsidR="00431781" w:rsidRDefault="00D829CC">
            <w:pPr>
              <w:pStyle w:val="TableParagraph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Servicii informa</w:t>
            </w:r>
            <w:r w:rsidR="005600BD">
              <w:rPr>
                <w:szCs w:val="24"/>
              </w:rPr>
              <w:t>ț</w:t>
            </w:r>
            <w:r w:rsidRPr="00D829CC">
              <w:rPr>
                <w:szCs w:val="24"/>
              </w:rPr>
              <w:t>ionale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279B0" w14:textId="2309CFBB" w:rsidR="00431781" w:rsidRDefault="00D829CC" w:rsidP="00D829CC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222210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33518C" w14:textId="2B97C9BD" w:rsidR="00431781" w:rsidRDefault="00D829CC" w:rsidP="00D829CC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CC1E08" w14:textId="18AAF3E5" w:rsidR="00431781" w:rsidRDefault="005F0E56" w:rsidP="00A63EA6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14.0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A8FF42" w14:textId="39765D98" w:rsidR="0050595C" w:rsidRPr="0050595C" w:rsidRDefault="006C49E1" w:rsidP="0050595C">
            <w:r>
              <w:t xml:space="preserve">        </w:t>
            </w:r>
            <w:r w:rsidR="005F0E56">
              <w:t>1.6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556576" w14:textId="1D78ABF6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223B94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2548331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39D441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84D323F" w14:textId="77777777" w:rsidR="00431781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Starnet S.R.L.</w:t>
            </w:r>
          </w:p>
          <w:p w14:paraId="28909935" w14:textId="3E2533E1" w:rsidR="0050595C" w:rsidRDefault="0050595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Centrul de tehnologii informationale in finante IP</w:t>
            </w:r>
          </w:p>
        </w:tc>
      </w:tr>
      <w:tr w:rsidR="00431781" w14:paraId="136DC9DA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CB9044" w14:textId="21E75767" w:rsidR="00431781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de telecomunica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A58E5" w14:textId="7005BC58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222220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E11B04" w14:textId="2F27CCC7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D6296A" w14:textId="1F06CF0E" w:rsidR="00431781" w:rsidRDefault="00B809FC" w:rsidP="00A63EA6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5F0E56">
              <w:rPr>
                <w:szCs w:val="24"/>
              </w:rPr>
              <w:t>9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FFB3DB" w14:textId="6CFE7C23" w:rsidR="00431781" w:rsidRDefault="005F0E56" w:rsidP="00A63EA6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0.1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A3A510" w14:textId="3969B4B7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A001BBE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354C6B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C1A394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3AD1E3D" w14:textId="2702A725" w:rsidR="00431781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Moldtelecom S.A.</w:t>
            </w:r>
          </w:p>
        </w:tc>
      </w:tr>
      <w:tr w:rsidR="00431781" w14:paraId="4F7A552B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3B2AB" w14:textId="78373EFC" w:rsidR="00431781" w:rsidRDefault="006407AA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>Servicii de loca</w:t>
            </w:r>
            <w:r w:rsidR="005600BD">
              <w:rPr>
                <w:szCs w:val="24"/>
              </w:rPr>
              <w:t>ț</w:t>
            </w:r>
            <w:r>
              <w:rPr>
                <w:szCs w:val="24"/>
              </w:rPr>
              <w:t>iune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A0D7C" w14:textId="5F54BE58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222300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440CD7" w14:textId="0D996801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170.00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AD4FD2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DC2294" w14:textId="77777777" w:rsidR="00431781" w:rsidRDefault="00431781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2741D5" w14:textId="77777777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157FD1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D53CEF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8F65A8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43BA6CA" w14:textId="77777777" w:rsidR="00431781" w:rsidRDefault="00431781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50A3DE49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BF2F6" w14:textId="720B8F6E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de repara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 curente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495F9" w14:textId="37F83A44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0A1ED3" w14:textId="1EE18A57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1 500.00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4D7109" w14:textId="7633F5BF" w:rsidR="006407AA" w:rsidRDefault="00CF5C9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9A311A">
              <w:rPr>
                <w:szCs w:val="24"/>
              </w:rPr>
              <w:t>14.2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F64979" w14:textId="1F253189" w:rsidR="006407AA" w:rsidRDefault="006407AA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6D93AE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C74332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69857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3312A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6608A3B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40D211B7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EC41C" w14:textId="239E514D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lastRenderedPageBreak/>
              <w:t>Formare profesionala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65059" w14:textId="3F77BAD1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222600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F53F93" w14:textId="12D0753E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94AAB1" w14:textId="2DD1060C" w:rsidR="006407AA" w:rsidRDefault="0061436E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7.83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B651C4B" w14:textId="6E172B02" w:rsidR="006407AA" w:rsidRDefault="006407AA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FB5AD7" w14:textId="61817E61" w:rsidR="006407AA" w:rsidRDefault="00BB7C01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Formare profesională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D8ABAA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3E967D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200B4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85E9DA1" w14:textId="347B16FB" w:rsidR="006407AA" w:rsidRDefault="00BB7C01">
            <w:pPr>
              <w:pStyle w:val="TableParagraph"/>
              <w:spacing w:before="122"/>
              <w:rPr>
                <w:szCs w:val="24"/>
              </w:rPr>
            </w:pPr>
            <w:r w:rsidRPr="00BB7C01">
              <w:rPr>
                <w:szCs w:val="24"/>
              </w:rPr>
              <w:t>U</w:t>
            </w:r>
            <w:r>
              <w:rPr>
                <w:szCs w:val="24"/>
              </w:rPr>
              <w:t>.</w:t>
            </w:r>
            <w:r w:rsidRPr="00BB7C01">
              <w:rPr>
                <w:szCs w:val="24"/>
              </w:rPr>
              <w:t xml:space="preserve"> P</w:t>
            </w:r>
            <w:r>
              <w:rPr>
                <w:szCs w:val="24"/>
              </w:rPr>
              <w:t>.</w:t>
            </w:r>
            <w:r w:rsidRPr="00BB7C01">
              <w:rPr>
                <w:szCs w:val="24"/>
              </w:rPr>
              <w:t xml:space="preserve"> de Stat ION CREANGA</w:t>
            </w:r>
          </w:p>
        </w:tc>
      </w:tr>
      <w:tr w:rsidR="006407AA" w14:paraId="1EB8178A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290F5" w14:textId="43A6D4FC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neatribuite altor aliniate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008C8" w14:textId="69E19E95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222999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9DAB37" w14:textId="78E14518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305.70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BE0631" w14:textId="7B97F953" w:rsidR="006407AA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54.4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005BE5" w14:textId="70EA0522" w:rsidR="0050595C" w:rsidRDefault="0050595C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E000E5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  <w:p w14:paraId="23D433AC" w14:textId="77777777" w:rsidR="0050595C" w:rsidRDefault="0050595C" w:rsidP="0050595C">
            <w:pPr>
              <w:rPr>
                <w:szCs w:val="24"/>
              </w:rPr>
            </w:pPr>
          </w:p>
          <w:p w14:paraId="53D22EB7" w14:textId="4F678A04" w:rsidR="0050595C" w:rsidRPr="0050595C" w:rsidRDefault="0050595C" w:rsidP="0050595C">
            <w:r>
              <w:t>Plan Topografic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570A1B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2B8FAA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334F23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E0646BD" w14:textId="77777777" w:rsidR="006407AA" w:rsidRDefault="00AE4610" w:rsidP="0050595C">
            <w:pPr>
              <w:pStyle w:val="TableParagraph"/>
              <w:spacing w:before="122"/>
              <w:jc w:val="left"/>
              <w:rPr>
                <w:szCs w:val="24"/>
              </w:rPr>
            </w:pPr>
            <w:r>
              <w:rPr>
                <w:szCs w:val="24"/>
              </w:rPr>
              <w:t>Serviciul Tehnologia Informatiei si Securitate</w:t>
            </w:r>
          </w:p>
          <w:p w14:paraId="406FDE83" w14:textId="3F270604" w:rsidR="0050595C" w:rsidRDefault="0050595C" w:rsidP="0050595C">
            <w:pPr>
              <w:pStyle w:val="TableParagraph"/>
              <w:spacing w:before="122"/>
              <w:jc w:val="left"/>
              <w:rPr>
                <w:szCs w:val="24"/>
              </w:rPr>
            </w:pPr>
            <w:r>
              <w:rPr>
                <w:szCs w:val="24"/>
              </w:rPr>
              <w:t>Progevinfo SRL</w:t>
            </w:r>
          </w:p>
        </w:tc>
      </w:tr>
      <w:tr w:rsidR="006407AA" w14:paraId="4BD4BB4A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B6687" w14:textId="543B8A9A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Compensa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90091" w14:textId="6CD42C9C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2F78501" w14:textId="45592331" w:rsidR="006407AA" w:rsidRDefault="00BB7C01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72</w:t>
            </w:r>
            <w:r w:rsidR="006407AA">
              <w:rPr>
                <w:szCs w:val="24"/>
              </w:rPr>
              <w:t>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B65865" w14:textId="50E332FA" w:rsidR="006407AA" w:rsidRDefault="005F0E5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36.0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69FD25" w14:textId="1FDF5B02" w:rsidR="006407AA" w:rsidRDefault="005F0E56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6.0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216835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A78515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A94993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78692A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3674527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230C9C85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EB6EB" w14:textId="031C73E2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Indemniza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 pentru incapacitatea temporara de munca achitate din mijloacele financiare ale angajatorului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C43F8" w14:textId="1A2485FD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273500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683876" w14:textId="1A1472BE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58.90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4B0FFC" w14:textId="7AFC761B" w:rsidR="006407AA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17.7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B11FF8" w14:textId="5CD3DFED" w:rsidR="006407AA" w:rsidRDefault="006407AA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245CCF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096ACF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53598B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9F1B3D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0E4C2A9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4608CD1F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D0A70" w14:textId="18C91DE3" w:rsidR="00C87145" w:rsidRPr="006407AA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Servicii neatribuite altor aliniate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626B4" w14:textId="0844F7DA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222999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D7B42F" w14:textId="18284ED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4 453.90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286563" w14:textId="0FB63531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2 530.6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C65989" w14:textId="47425EFD" w:rsidR="0050595C" w:rsidRDefault="0050595C" w:rsidP="00AE461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EB26759" w14:textId="77777777" w:rsidR="00C87145" w:rsidRDefault="00BB7C01">
            <w:pPr>
              <w:pStyle w:val="TableParagraph"/>
              <w:spacing w:before="143"/>
              <w:jc w:val="left"/>
              <w:rPr>
                <w:szCs w:val="24"/>
              </w:rPr>
            </w:pPr>
            <w:r>
              <w:rPr>
                <w:szCs w:val="24"/>
              </w:rPr>
              <w:t>Alimentația</w:t>
            </w:r>
          </w:p>
          <w:p w14:paraId="7C65BD0D" w14:textId="5C398452" w:rsidR="0050595C" w:rsidRDefault="0050595C">
            <w:pPr>
              <w:pStyle w:val="TableParagraph"/>
              <w:spacing w:before="143"/>
              <w:jc w:val="left"/>
              <w:rPr>
                <w:szCs w:val="24"/>
              </w:rPr>
            </w:pPr>
            <w:r>
              <w:rPr>
                <w:szCs w:val="24"/>
              </w:rPr>
              <w:t>Incarcare cu toner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128538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8DABF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A9E1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727852FA" w14:textId="77777777" w:rsidR="00C87145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IMAP,,Liceist,,</w:t>
            </w:r>
          </w:p>
          <w:p w14:paraId="175F81F2" w14:textId="1F376CB1" w:rsidR="0050595C" w:rsidRDefault="0050595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RANI-COLOR SRL</w:t>
            </w:r>
          </w:p>
        </w:tc>
      </w:tr>
      <w:tr w:rsidR="00C87145" w14:paraId="38E52FD6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A38D30" w14:textId="599748B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Compensa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C5E34" w14:textId="1979AC8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66BCB8" w14:textId="32845E56" w:rsidR="00C87145" w:rsidRDefault="008B3D26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72.0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62B1CA" w14:textId="21B3A68C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36.0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4B6F26" w14:textId="5842EC38" w:rsidR="00C87145" w:rsidRDefault="00C87145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F3B356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33BC5D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CE18A0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9367A0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DFB3320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012B217D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49CF4" w14:textId="004227E6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Repara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ii capitale ale cl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dirilor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1628D6" w14:textId="05A7279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311120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297EAC" w14:textId="44327014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2 000.00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ED59A8" w14:textId="40F4BF06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F9585AD" w14:textId="1A6D1828" w:rsidR="00C87145" w:rsidRDefault="00C87145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364399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CC00E7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4B59D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C332C1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37EC3D3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23E43604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3F951" w14:textId="1D293B49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</w:t>
            </w:r>
            <w:r w:rsidR="005600BD">
              <w:rPr>
                <w:szCs w:val="24"/>
              </w:rPr>
              <w:t>ș</w:t>
            </w:r>
            <w:r w:rsidRPr="00C87145">
              <w:rPr>
                <w:szCs w:val="24"/>
              </w:rPr>
              <w:t>inilor si utilajelor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057AB" w14:textId="7B75BA1E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314110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5FFA49" w14:textId="4DD7265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900.00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11A113" w14:textId="74F3E246" w:rsidR="00C87145" w:rsidRDefault="0061436E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68.1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5D5EF3" w14:textId="0E31038C" w:rsidR="00C87145" w:rsidRDefault="00C87145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104C4C" w14:textId="5B337506" w:rsidR="00C87145" w:rsidRDefault="00840860" w:rsidP="00840860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 xml:space="preserve">Piese pentru </w:t>
            </w:r>
            <w:r w:rsidR="00BB7C01">
              <w:rPr>
                <w:szCs w:val="24"/>
              </w:rPr>
              <w:t xml:space="preserve">mașina </w:t>
            </w:r>
            <w:r>
              <w:rPr>
                <w:szCs w:val="24"/>
              </w:rPr>
              <w:t>xerox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4BC60A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F963F3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7C0D7D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F1E2E54" w14:textId="19E283C5" w:rsidR="00C87145" w:rsidRDefault="00840860">
            <w:pPr>
              <w:pStyle w:val="TableParagraph"/>
              <w:spacing w:before="122"/>
              <w:rPr>
                <w:szCs w:val="24"/>
              </w:rPr>
            </w:pPr>
            <w:r w:rsidRPr="00840860">
              <w:rPr>
                <w:szCs w:val="24"/>
              </w:rPr>
              <w:t>Aproservice-X S.R.L.</w:t>
            </w:r>
          </w:p>
        </w:tc>
      </w:tr>
      <w:tr w:rsidR="00C87145" w14:paraId="1EED0D32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5D92E" w14:textId="4F39B037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uneltelor si sculelor, inventarului de producere si gospod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resc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975E1" w14:textId="5B814767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316110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3C241D" w14:textId="6AB4D9C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2 000.00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422B40" w14:textId="5DA1DD54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F0E56">
              <w:rPr>
                <w:szCs w:val="24"/>
              </w:rPr>
              <w:t>747.8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82115C" w14:textId="0908B0AB" w:rsidR="00C87145" w:rsidRDefault="005F0E56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624.5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E0F1D4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AA3213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4FD77E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B0AFFBF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70022FB4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7673B66C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3BF72" w14:textId="2416E05F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altor mijloace fixe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42EE3" w14:textId="6838B0A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318110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079653" w14:textId="05E2B88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1EE283" w14:textId="606B9682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277D40">
              <w:rPr>
                <w:szCs w:val="24"/>
              </w:rPr>
              <w:t>10.0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E4BF2B" w14:textId="1EF09E48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868698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E67B57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1697D7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CBE7C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6877A82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02187A6F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3D3A7" w14:textId="54F85B8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combustibilului, carburan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ilor si lubrifian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B4CC4" w14:textId="779781E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331110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7CBD4A" w14:textId="7D6DF42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76A1AA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24D22B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9FAC8A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AAF9B5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3A6AD8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21D55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302EBAF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2EC76A85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18457" w14:textId="0F78C765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lastRenderedPageBreak/>
              <w:t>Procurarea pieselor de schimb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EF125" w14:textId="184FA39A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332110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25F5B9" w14:textId="56E712E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50BFE2" w14:textId="28FB7C12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EF10AC">
              <w:rPr>
                <w:szCs w:val="24"/>
              </w:rPr>
              <w:t>5.1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DDF661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41A055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B0C675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BA275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84B86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6A26346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6FB464F1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58217" w14:textId="2AD56F43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medicamentelor si materialelor sanitare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CA6A4" w14:textId="3A3ECAF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334110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DC1A5D7" w14:textId="78A3371D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03EECA" w14:textId="67564BAF" w:rsidR="00C87145" w:rsidRDefault="00C06473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17.25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EC9260" w14:textId="4EAB2CA0" w:rsidR="00C87145" w:rsidRDefault="00C06473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16.1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CB8424B" w14:textId="45B4053D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Termometru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D413C9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07C60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44193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A880855" w14:textId="2DC480EB" w:rsidR="00C87145" w:rsidRPr="00840860" w:rsidRDefault="00840860">
            <w:pPr>
              <w:pStyle w:val="TableParagraph"/>
              <w:spacing w:before="122"/>
              <w:rPr>
                <w:sz w:val="20"/>
                <w:szCs w:val="20"/>
              </w:rPr>
            </w:pPr>
            <w:r w:rsidRPr="00840860">
              <w:rPr>
                <w:sz w:val="20"/>
                <w:szCs w:val="20"/>
              </w:rPr>
              <w:t>TEHOPTIMED S.A.</w:t>
            </w:r>
          </w:p>
        </w:tc>
      </w:tr>
      <w:tr w:rsidR="00C87145" w14:paraId="50EB5B46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A4EBB3" w14:textId="06DAB8BF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 xml:space="preserve">Procurarea materialelor pentru scopuri didactice, </w:t>
            </w:r>
            <w:r w:rsidR="005600BD">
              <w:rPr>
                <w:szCs w:val="24"/>
              </w:rPr>
              <w:t>ș</w:t>
            </w:r>
            <w:r w:rsidRPr="00C87145">
              <w:rPr>
                <w:szCs w:val="24"/>
              </w:rPr>
              <w:t>tiin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ifice si alte scopuri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30365" w14:textId="2D0B871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335110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D643EF" w14:textId="30D5109D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F9069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7F5FE5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8EAA22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21C14E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0196D8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49737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029DC0B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68237E93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0CE3F" w14:textId="4102FA08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materialelor de uz gospod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resc si rechizitelor de birou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52FB6" w14:textId="4472251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336110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E43760" w14:textId="1028B9C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450.00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2D4B0C" w14:textId="503DD04F" w:rsidR="00C87145" w:rsidRDefault="00C06473" w:rsidP="00FF1768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67.5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A4D7CA" w14:textId="2580477E" w:rsidR="00EF10AC" w:rsidRPr="00EF10AC" w:rsidRDefault="00C06473" w:rsidP="00EF10AC">
            <w:r>
              <w:t xml:space="preserve">       14.9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E7FFFA" w14:textId="2F8EF421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Detergen</w:t>
            </w:r>
            <w:r w:rsidR="00BB7C01">
              <w:rPr>
                <w:szCs w:val="24"/>
              </w:rPr>
              <w:t>ț</w:t>
            </w:r>
            <w:r>
              <w:rPr>
                <w:szCs w:val="24"/>
              </w:rPr>
              <w:t>i</w:t>
            </w:r>
          </w:p>
          <w:p w14:paraId="40F71E59" w14:textId="2E399726" w:rsidR="00840860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Apa</w:t>
            </w:r>
            <w:r w:rsidR="005F356B">
              <w:rPr>
                <w:szCs w:val="24"/>
              </w:rPr>
              <w:t xml:space="preserve"> potabilă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541E7C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22794D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945B49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6FDFFF4" w14:textId="77777777" w:rsidR="00C87145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Toreco S.R.L</w:t>
            </w:r>
          </w:p>
          <w:p w14:paraId="5E0C8F45" w14:textId="77777777" w:rsidR="00A63EA6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Aqua Trade S.R.L.</w:t>
            </w:r>
          </w:p>
          <w:p w14:paraId="3C7ED0F8" w14:textId="27D94228" w:rsidR="00EF10AC" w:rsidRDefault="00EF10A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Laser-Cut SRL</w:t>
            </w:r>
          </w:p>
        </w:tc>
      </w:tr>
      <w:tr w:rsidR="00C87145" w14:paraId="6F1C2E8D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109BB" w14:textId="3AD9234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materialelor de constructie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F28BF" w14:textId="1C506CB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337110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DAEABF" w14:textId="1D94E902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6C868B" w14:textId="65CB959D" w:rsidR="00C87145" w:rsidRDefault="00CF5C9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C06473">
              <w:rPr>
                <w:szCs w:val="24"/>
              </w:rPr>
              <w:t>172.5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723E38" w14:textId="1C9403ED" w:rsidR="00C87145" w:rsidRDefault="00C06473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113.6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8C994E7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62425A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9847C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06189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9E9883B" w14:textId="2D537241" w:rsidR="00C87145" w:rsidRDefault="00277D40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VDF Grup SRL</w:t>
            </w:r>
          </w:p>
        </w:tc>
      </w:tr>
      <w:tr w:rsidR="00C87145" w14:paraId="4D88CA42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F54F5" w14:textId="33382B7E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accesor</w:t>
            </w:r>
            <w:r w:rsidR="005600BD">
              <w:rPr>
                <w:szCs w:val="24"/>
              </w:rPr>
              <w:t>i</w:t>
            </w:r>
            <w:r w:rsidRPr="00C87145">
              <w:rPr>
                <w:szCs w:val="24"/>
              </w:rPr>
              <w:t xml:space="preserve">ilor de pat, </w:t>
            </w:r>
            <w:r w:rsidR="005600BD">
              <w:rPr>
                <w:szCs w:val="24"/>
              </w:rPr>
              <w:t>î</w:t>
            </w:r>
            <w:r w:rsidRPr="00C87145">
              <w:rPr>
                <w:szCs w:val="24"/>
              </w:rPr>
              <w:t>mbr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c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 xml:space="preserve">mintei, </w:t>
            </w:r>
            <w:r w:rsidR="005600BD">
              <w:rPr>
                <w:szCs w:val="24"/>
              </w:rPr>
              <w:t>î</w:t>
            </w:r>
            <w:r w:rsidRPr="00C87145">
              <w:rPr>
                <w:szCs w:val="24"/>
              </w:rPr>
              <w:t>nc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l</w:t>
            </w:r>
            <w:r w:rsidR="005600BD">
              <w:rPr>
                <w:szCs w:val="24"/>
              </w:rPr>
              <w:t>ță</w:t>
            </w:r>
            <w:r w:rsidRPr="00C87145">
              <w:rPr>
                <w:szCs w:val="24"/>
              </w:rPr>
              <w:t>mintei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B12F9" w14:textId="13F31D97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338110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B39760" w14:textId="308695D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C30B3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918EC0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81E32D1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90584F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198CD7B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0FA80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9AEAF52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5150E1C3" w14:textId="77777777" w:rsidTr="00A63EA6">
        <w:trPr>
          <w:trHeight w:val="675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BA3113D" w14:textId="540130A9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 altor materiale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9D9321D" w14:textId="2665C6E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339110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C648463" w14:textId="14E6646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7379B90" w14:textId="01176240" w:rsidR="00C87145" w:rsidRDefault="007C29E3" w:rsidP="00FF1768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F1768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B57B5BD" w14:textId="33122E1D" w:rsidR="00C87145" w:rsidRDefault="00C87145" w:rsidP="00FF1768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EE3BFA5" w14:textId="7F300BD3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Sare tehnic</w:t>
            </w:r>
            <w:r w:rsidR="00BB7C01">
              <w:rPr>
                <w:szCs w:val="24"/>
              </w:rPr>
              <w:t>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3BE852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F4C614B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03D2303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</w:tcPr>
          <w:p w14:paraId="4474D65F" w14:textId="1FB31CCC" w:rsidR="00C87145" w:rsidRDefault="00A63EA6">
            <w:pPr>
              <w:pStyle w:val="TableParagraph"/>
              <w:spacing w:before="122"/>
              <w:rPr>
                <w:szCs w:val="24"/>
              </w:rPr>
            </w:pPr>
            <w:r w:rsidRPr="00A63EA6">
              <w:rPr>
                <w:szCs w:val="24"/>
              </w:rPr>
              <w:t>Laromval S</w:t>
            </w:r>
            <w:r>
              <w:rPr>
                <w:szCs w:val="24"/>
              </w:rPr>
              <w:t>.</w:t>
            </w:r>
            <w:r w:rsidRPr="00A63EA6">
              <w:rPr>
                <w:szCs w:val="24"/>
              </w:rPr>
              <w:t>R</w:t>
            </w:r>
            <w:r>
              <w:rPr>
                <w:szCs w:val="24"/>
              </w:rPr>
              <w:t>.</w:t>
            </w:r>
            <w:r w:rsidRPr="00A63EA6">
              <w:rPr>
                <w:szCs w:val="24"/>
              </w:rPr>
              <w:t>L</w:t>
            </w:r>
            <w:r>
              <w:rPr>
                <w:szCs w:val="24"/>
              </w:rPr>
              <w:t>.</w:t>
            </w:r>
          </w:p>
        </w:tc>
      </w:tr>
      <w:tr w:rsidR="00A63EA6" w14:paraId="5D06216A" w14:textId="77777777" w:rsidTr="00A63EA6">
        <w:trPr>
          <w:trHeight w:val="331"/>
        </w:trPr>
        <w:tc>
          <w:tcPr>
            <w:tcW w:w="172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D7DBA05" w14:textId="4E2337F6" w:rsidR="00A63EA6" w:rsidRPr="00A63EA6" w:rsidRDefault="00A63EA6" w:rsidP="00A63EA6">
            <w:pPr>
              <w:pStyle w:val="TableParagraph"/>
              <w:rPr>
                <w:b/>
                <w:bCs/>
                <w:szCs w:val="24"/>
              </w:rPr>
            </w:pPr>
            <w:r w:rsidRPr="00A63EA6">
              <w:rPr>
                <w:b/>
                <w:bCs/>
                <w:szCs w:val="24"/>
              </w:rPr>
              <w:t>Total: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56394A" w14:textId="77777777" w:rsidR="00A63EA6" w:rsidRDefault="00A63EA6" w:rsidP="006407AA">
            <w:pPr>
              <w:pStyle w:val="TableParagraph"/>
              <w:rPr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E0C62A" w14:textId="77777777" w:rsidR="00A63EA6" w:rsidRDefault="00A63EA6" w:rsidP="006407AA">
            <w:pPr>
              <w:pStyle w:val="TableParagraph"/>
              <w:rPr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1F23E1" w14:textId="59719B1B" w:rsidR="00A63EA6" w:rsidRPr="00A63EA6" w:rsidRDefault="00552822" w:rsidP="00FF1768">
            <w:pPr>
              <w:pStyle w:val="TableParagrap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20 461.45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B05AC8" w14:textId="106245BE" w:rsidR="00A63EA6" w:rsidRPr="00A63EA6" w:rsidRDefault="00552822" w:rsidP="00FF1768">
            <w:pPr>
              <w:pStyle w:val="TableParagraph"/>
              <w:ind w:left="116" w:right="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1946.3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C97A82A" w14:textId="77777777" w:rsidR="00A63EA6" w:rsidRDefault="00A63EA6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11B1053" w14:textId="77777777" w:rsidR="00A63EA6" w:rsidRDefault="00A63EA6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64E1B6B" w14:textId="77777777" w:rsidR="00A63EA6" w:rsidRDefault="00A63EA6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D7E947D" w14:textId="77777777" w:rsidR="00A63EA6" w:rsidRDefault="00A63EA6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13573B" w14:textId="77777777" w:rsidR="00A63EA6" w:rsidRDefault="00A63EA6">
            <w:pPr>
              <w:pStyle w:val="TableParagraph"/>
              <w:spacing w:before="122"/>
              <w:rPr>
                <w:szCs w:val="24"/>
              </w:rPr>
            </w:pPr>
          </w:p>
        </w:tc>
      </w:tr>
    </w:tbl>
    <w:p w14:paraId="2844F444" w14:textId="77777777" w:rsidR="00B92E60" w:rsidRDefault="00B92E60">
      <w:pPr>
        <w:rPr>
          <w:szCs w:val="24"/>
        </w:rPr>
      </w:pPr>
    </w:p>
    <w:p w14:paraId="6BA95130" w14:textId="77777777" w:rsidR="00DC2FA7" w:rsidRPr="00DC2FA7" w:rsidRDefault="00DC2FA7" w:rsidP="00DC2FA7">
      <w:pPr>
        <w:rPr>
          <w:szCs w:val="24"/>
        </w:rPr>
      </w:pPr>
    </w:p>
    <w:p w14:paraId="68ACC941" w14:textId="77777777" w:rsidR="00DC2FA7" w:rsidRPr="00DC2FA7" w:rsidRDefault="00DC2FA7" w:rsidP="00DC2FA7">
      <w:pPr>
        <w:rPr>
          <w:szCs w:val="24"/>
        </w:rPr>
      </w:pPr>
    </w:p>
    <w:p w14:paraId="0663E1F1" w14:textId="77777777" w:rsidR="00DC2FA7" w:rsidRPr="00DC2FA7" w:rsidRDefault="00DC2FA7" w:rsidP="00DC2FA7">
      <w:pPr>
        <w:rPr>
          <w:szCs w:val="24"/>
        </w:rPr>
      </w:pPr>
    </w:p>
    <w:p w14:paraId="5C5848B4" w14:textId="77777777" w:rsidR="00DC2FA7" w:rsidRDefault="00DC2FA7" w:rsidP="00DC2FA7">
      <w:pPr>
        <w:rPr>
          <w:szCs w:val="24"/>
        </w:rPr>
      </w:pPr>
    </w:p>
    <w:p w14:paraId="050EBC79" w14:textId="77777777" w:rsidR="00DC2FA7" w:rsidRPr="009C460F" w:rsidRDefault="00DC2FA7" w:rsidP="00DC2FA7">
      <w:pPr>
        <w:tabs>
          <w:tab w:val="left" w:pos="1188"/>
        </w:tabs>
        <w:rPr>
          <w:b/>
          <w:bCs/>
          <w:szCs w:val="24"/>
        </w:rPr>
      </w:pPr>
      <w:r>
        <w:rPr>
          <w:szCs w:val="24"/>
        </w:rPr>
        <w:tab/>
      </w:r>
      <w:r w:rsidRPr="009C460F">
        <w:rPr>
          <w:b/>
          <w:bCs/>
          <w:szCs w:val="24"/>
        </w:rPr>
        <w:t xml:space="preserve">Director </w:t>
      </w:r>
    </w:p>
    <w:p w14:paraId="4ACD5BC8" w14:textId="1BF3A481" w:rsidR="00DC2FA7" w:rsidRPr="009C460F" w:rsidRDefault="00DC2FA7" w:rsidP="00DC2FA7">
      <w:pPr>
        <w:tabs>
          <w:tab w:val="left" w:pos="1188"/>
        </w:tabs>
        <w:rPr>
          <w:b/>
          <w:bCs/>
          <w:szCs w:val="24"/>
        </w:rPr>
      </w:pPr>
      <w:r w:rsidRPr="009C460F">
        <w:rPr>
          <w:b/>
          <w:bCs/>
          <w:szCs w:val="24"/>
        </w:rPr>
        <w:t xml:space="preserve">                      IPLT "Petru Rareș"     </w:t>
      </w:r>
      <w:r w:rsidR="009C460F" w:rsidRPr="009C460F">
        <w:rPr>
          <w:b/>
          <w:bCs/>
          <w:szCs w:val="24"/>
        </w:rPr>
        <w:t xml:space="preserve">                                                                                    </w:t>
      </w:r>
      <w:r w:rsidRPr="009C460F"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31C5339A" w14:textId="4346F341" w:rsidR="00DC2FA7" w:rsidRPr="00DC2FA7" w:rsidRDefault="00DC2FA7" w:rsidP="00DC2FA7">
      <w:pPr>
        <w:tabs>
          <w:tab w:val="left" w:pos="1188"/>
        </w:tabs>
        <w:rPr>
          <w:szCs w:val="24"/>
        </w:rPr>
        <w:sectPr w:rsidR="00DC2FA7" w:rsidRPr="00DC2FA7">
          <w:type w:val="continuous"/>
          <w:pgSz w:w="11900" w:h="16840"/>
          <w:pgMar w:top="1940" w:right="160" w:bottom="280" w:left="20" w:header="720" w:footer="720" w:gutter="0"/>
          <w:cols w:space="720"/>
        </w:sectPr>
      </w:pPr>
      <w:r>
        <w:rPr>
          <w:szCs w:val="24"/>
        </w:rPr>
        <w:tab/>
      </w:r>
    </w:p>
    <w:p w14:paraId="2AF52673" w14:textId="77777777" w:rsidR="00B92E60" w:rsidRDefault="00B92E60">
      <w:pPr>
        <w:rPr>
          <w:szCs w:val="24"/>
        </w:rPr>
        <w:sectPr w:rsidR="00B92E60">
          <w:pgSz w:w="11900" w:h="16840"/>
          <w:pgMar w:top="1940" w:right="160" w:bottom="280" w:left="20" w:header="720" w:footer="720" w:gutter="0"/>
          <w:cols w:space="720"/>
        </w:sectPr>
      </w:pPr>
    </w:p>
    <w:p w14:paraId="42B2CA12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4F822E23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7CF7DDAB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2EF5B425" w14:textId="77777777" w:rsidR="00B92E60" w:rsidRDefault="00B92E60">
      <w:pPr>
        <w:spacing w:before="4"/>
        <w:rPr>
          <w:szCs w:val="24"/>
        </w:rPr>
      </w:pPr>
    </w:p>
    <w:p w14:paraId="39B2C1F0" w14:textId="77777777" w:rsidR="00B92E60" w:rsidRDefault="00B92E60">
      <w:pPr>
        <w:spacing w:before="4"/>
        <w:rPr>
          <w:szCs w:val="24"/>
        </w:rPr>
      </w:pPr>
    </w:p>
    <w:p w14:paraId="7CB53618" w14:textId="77777777" w:rsidR="00B92E60" w:rsidRDefault="00B92E60">
      <w:pPr>
        <w:spacing w:before="4"/>
        <w:rPr>
          <w:szCs w:val="24"/>
        </w:rPr>
      </w:pPr>
    </w:p>
    <w:p w14:paraId="7B6E9073" w14:textId="77777777" w:rsidR="00B92E60" w:rsidRDefault="00F03877">
      <w:pPr>
        <w:spacing w:before="4"/>
        <w:rPr>
          <w:szCs w:val="24"/>
        </w:rPr>
      </w:pPr>
      <w:r>
        <w:rPr>
          <w:szCs w:val="24"/>
        </w:rPr>
        <w:br w:type="column"/>
      </w:r>
    </w:p>
    <w:p w14:paraId="5BA8883B" w14:textId="77777777" w:rsidR="00B92E60" w:rsidRDefault="00F03877">
      <w:pPr>
        <w:spacing w:before="128"/>
        <w:ind w:left="1276"/>
        <w:rPr>
          <w:szCs w:val="24"/>
        </w:rPr>
      </w:pPr>
      <w:r>
        <w:rPr>
          <w:szCs w:val="24"/>
        </w:rPr>
        <w:br w:type="column"/>
      </w:r>
    </w:p>
    <w:sectPr w:rsidR="00B92E60">
      <w:type w:val="continuous"/>
      <w:pgSz w:w="11900" w:h="16840"/>
      <w:pgMar w:top="1940" w:right="160" w:bottom="280" w:left="20" w:header="720" w:footer="720" w:gutter="0"/>
      <w:cols w:num="3" w:space="720" w:equalWidth="0">
        <w:col w:w="3851" w:space="1263"/>
        <w:col w:w="1376" w:space="1102"/>
        <w:col w:w="41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235B" w14:textId="77777777" w:rsidR="00DE1CDA" w:rsidRDefault="00DE1CDA" w:rsidP="00364E2E">
      <w:r>
        <w:separator/>
      </w:r>
    </w:p>
  </w:endnote>
  <w:endnote w:type="continuationSeparator" w:id="0">
    <w:p w14:paraId="4828BB7A" w14:textId="77777777" w:rsidR="00DE1CDA" w:rsidRDefault="00DE1CDA" w:rsidP="0036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9CD3" w14:textId="77777777" w:rsidR="00DE1CDA" w:rsidRDefault="00DE1CDA" w:rsidP="00364E2E">
      <w:r>
        <w:separator/>
      </w:r>
    </w:p>
  </w:footnote>
  <w:footnote w:type="continuationSeparator" w:id="0">
    <w:p w14:paraId="461D178B" w14:textId="77777777" w:rsidR="00DE1CDA" w:rsidRDefault="00DE1CDA" w:rsidP="00364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CC"/>
    <w:rsid w:val="00006777"/>
    <w:rsid w:val="00014AD1"/>
    <w:rsid w:val="00036464"/>
    <w:rsid w:val="0006400F"/>
    <w:rsid w:val="000A7AFE"/>
    <w:rsid w:val="000B0A66"/>
    <w:rsid w:val="000B7524"/>
    <w:rsid w:val="00180705"/>
    <w:rsid w:val="001A61BF"/>
    <w:rsid w:val="001E3334"/>
    <w:rsid w:val="002057D5"/>
    <w:rsid w:val="002145CC"/>
    <w:rsid w:val="00223DDD"/>
    <w:rsid w:val="00232A7E"/>
    <w:rsid w:val="00253761"/>
    <w:rsid w:val="00277D40"/>
    <w:rsid w:val="00282DE1"/>
    <w:rsid w:val="00292868"/>
    <w:rsid w:val="002A41D5"/>
    <w:rsid w:val="002E7509"/>
    <w:rsid w:val="00305578"/>
    <w:rsid w:val="00364E2E"/>
    <w:rsid w:val="003F5F77"/>
    <w:rsid w:val="00401DC8"/>
    <w:rsid w:val="0042680E"/>
    <w:rsid w:val="00430ABE"/>
    <w:rsid w:val="00431781"/>
    <w:rsid w:val="00433BFF"/>
    <w:rsid w:val="00444405"/>
    <w:rsid w:val="004606D1"/>
    <w:rsid w:val="004654E7"/>
    <w:rsid w:val="00483244"/>
    <w:rsid w:val="0049009E"/>
    <w:rsid w:val="004B380F"/>
    <w:rsid w:val="004D79AC"/>
    <w:rsid w:val="004E1200"/>
    <w:rsid w:val="004E2F8C"/>
    <w:rsid w:val="004E74CE"/>
    <w:rsid w:val="0050595C"/>
    <w:rsid w:val="00523B23"/>
    <w:rsid w:val="00552822"/>
    <w:rsid w:val="005600BD"/>
    <w:rsid w:val="00597338"/>
    <w:rsid w:val="005D7911"/>
    <w:rsid w:val="005E7511"/>
    <w:rsid w:val="005F0E56"/>
    <w:rsid w:val="005F356B"/>
    <w:rsid w:val="006112D0"/>
    <w:rsid w:val="0061436E"/>
    <w:rsid w:val="00637D17"/>
    <w:rsid w:val="006407AA"/>
    <w:rsid w:val="00674411"/>
    <w:rsid w:val="006B27D6"/>
    <w:rsid w:val="006C49E1"/>
    <w:rsid w:val="006D057B"/>
    <w:rsid w:val="006E725A"/>
    <w:rsid w:val="006F62C7"/>
    <w:rsid w:val="006F781B"/>
    <w:rsid w:val="00701E8F"/>
    <w:rsid w:val="0074385C"/>
    <w:rsid w:val="0079220E"/>
    <w:rsid w:val="007C29E3"/>
    <w:rsid w:val="007D24DC"/>
    <w:rsid w:val="007D772F"/>
    <w:rsid w:val="007E314C"/>
    <w:rsid w:val="00813088"/>
    <w:rsid w:val="00817360"/>
    <w:rsid w:val="00840860"/>
    <w:rsid w:val="008851B3"/>
    <w:rsid w:val="008B3D26"/>
    <w:rsid w:val="008B5C8A"/>
    <w:rsid w:val="00923D43"/>
    <w:rsid w:val="00932BC7"/>
    <w:rsid w:val="009448FE"/>
    <w:rsid w:val="0097256F"/>
    <w:rsid w:val="009A311A"/>
    <w:rsid w:val="009B1155"/>
    <w:rsid w:val="009C460F"/>
    <w:rsid w:val="00A11AA5"/>
    <w:rsid w:val="00A63EA6"/>
    <w:rsid w:val="00A9052C"/>
    <w:rsid w:val="00AC3683"/>
    <w:rsid w:val="00AE4610"/>
    <w:rsid w:val="00B05190"/>
    <w:rsid w:val="00B15C33"/>
    <w:rsid w:val="00B425BE"/>
    <w:rsid w:val="00B60A0F"/>
    <w:rsid w:val="00B809FC"/>
    <w:rsid w:val="00B91A5F"/>
    <w:rsid w:val="00B92E60"/>
    <w:rsid w:val="00BB5EF8"/>
    <w:rsid w:val="00BB7C01"/>
    <w:rsid w:val="00BE03E3"/>
    <w:rsid w:val="00C06473"/>
    <w:rsid w:val="00C3436E"/>
    <w:rsid w:val="00C672F5"/>
    <w:rsid w:val="00C87145"/>
    <w:rsid w:val="00CD7610"/>
    <w:rsid w:val="00CF5C91"/>
    <w:rsid w:val="00CF7E61"/>
    <w:rsid w:val="00D0462B"/>
    <w:rsid w:val="00D829CC"/>
    <w:rsid w:val="00D90530"/>
    <w:rsid w:val="00DA2D4A"/>
    <w:rsid w:val="00DB295B"/>
    <w:rsid w:val="00DB3E5B"/>
    <w:rsid w:val="00DC2FA7"/>
    <w:rsid w:val="00DC3199"/>
    <w:rsid w:val="00DE1CDA"/>
    <w:rsid w:val="00E03B05"/>
    <w:rsid w:val="00E15550"/>
    <w:rsid w:val="00E556F4"/>
    <w:rsid w:val="00E849E2"/>
    <w:rsid w:val="00E86C2E"/>
    <w:rsid w:val="00EC2770"/>
    <w:rsid w:val="00EC7009"/>
    <w:rsid w:val="00EF10AC"/>
    <w:rsid w:val="00F03877"/>
    <w:rsid w:val="00F27349"/>
    <w:rsid w:val="00F559E5"/>
    <w:rsid w:val="00F62B41"/>
    <w:rsid w:val="00F724C6"/>
    <w:rsid w:val="00F82EFF"/>
    <w:rsid w:val="00FB4AAC"/>
    <w:rsid w:val="00FB5E3B"/>
    <w:rsid w:val="00FF1768"/>
    <w:rsid w:val="0F9E24E4"/>
    <w:rsid w:val="2E1E7F5A"/>
    <w:rsid w:val="39225229"/>
    <w:rsid w:val="3BFB59EE"/>
    <w:rsid w:val="7265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2A4F"/>
  <w15:docId w15:val="{8108EBB4-D5EF-4C73-8F84-7AF49EB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uiPriority w:val="1"/>
    <w:qFormat/>
    <w:rPr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677"/>
        <w:tab w:val="right" w:pos="9355"/>
      </w:tabs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77"/>
        <w:tab w:val="right" w:pos="9355"/>
      </w:tabs>
    </w:pPr>
  </w:style>
  <w:style w:type="paragraph" w:styleId="Titlu">
    <w:name w:val="Title"/>
    <w:basedOn w:val="Normal"/>
    <w:uiPriority w:val="1"/>
    <w:qFormat/>
    <w:pPr>
      <w:spacing w:before="1"/>
      <w:ind w:left="3187" w:right="3160"/>
      <w:jc w:val="center"/>
    </w:pPr>
    <w:rPr>
      <w:rFonts w:ascii="Arial" w:eastAsia="Arial" w:hAnsi="Arial" w:cs="Arial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Times New Roman" w:eastAsia="Times New Roman" w:hAnsi="Times New Roman" w:cs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qFormat/>
    <w:rPr>
      <w:rFonts w:ascii="Times New Roman" w:eastAsia="Times New Roman" w:hAnsi="Times New Roman" w:cs="Times New Roman"/>
      <w:lang w:val="ro-RO"/>
    </w:rPr>
  </w:style>
  <w:style w:type="paragraph" w:styleId="Frspaiere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2F36-16A6-43F4-8BB5-349A2CAE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498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User</cp:lastModifiedBy>
  <cp:revision>13</cp:revision>
  <cp:lastPrinted>2026-03-11T09:49:00Z</cp:lastPrinted>
  <dcterms:created xsi:type="dcterms:W3CDTF">2026-06-15T03:33:00Z</dcterms:created>
  <dcterms:modified xsi:type="dcterms:W3CDTF">2026-08-24T06:20:00Z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2025-03-18T00:00:00Z</vt:filetime>
  </property>
  <property fmtid="{D5CDD505-2E9C-101B-9397-08002B2CF9AE}" pid="3" name="Producer">
    <vt:lpwstr>iLovePDF</vt:lpwstr>
  </property>
  <property fmtid="{D5CDD505-2E9C-101B-9397-08002B2CF9AE}" pid="4" name="KSOProductBuildVer">
    <vt:lpwstr>1033-12.2.0.22549</vt:lpwstr>
  </property>
  <property fmtid="{D5CDD505-2E9C-101B-9397-08002B2CF9AE}" pid="5" name="ICV">
    <vt:lpwstr>BCFFFCCE047047A4977BE21A765D4FF3_12</vt:lpwstr>
  </property>
</Properties>
</file>